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FF1" w:rsidRDefault="008D1FF1" w:rsidP="007C6A43">
      <w:pPr>
        <w:pStyle w:val="Ttulo1"/>
        <w:tabs>
          <w:tab w:val="left" w:pos="0"/>
        </w:tabs>
        <w:spacing w:before="0" w:after="240"/>
        <w:jc w:val="center"/>
        <w:rPr>
          <w:rFonts w:ascii="Book Antiqua" w:hAnsi="Book Antiqua"/>
          <w:b/>
          <w:color w:val="auto"/>
          <w:sz w:val="22"/>
          <w:szCs w:val="22"/>
        </w:rPr>
      </w:pPr>
      <w:bookmarkStart w:id="0" w:name="_Hlk532385408"/>
      <w:r w:rsidRPr="00B658F2">
        <w:rPr>
          <w:rFonts w:ascii="Book Antiqua" w:hAnsi="Book Antiqua"/>
          <w:b/>
          <w:color w:val="auto"/>
          <w:sz w:val="22"/>
          <w:szCs w:val="22"/>
        </w:rPr>
        <w:t>CONVOCAÇÃO</w:t>
      </w:r>
    </w:p>
    <w:p w:rsidR="008D1FF1" w:rsidRPr="00B658F2" w:rsidRDefault="008D1FF1" w:rsidP="007C6A43">
      <w:pPr>
        <w:spacing w:after="240"/>
        <w:jc w:val="center"/>
        <w:rPr>
          <w:rFonts w:ascii="Book Antiqua" w:hAnsi="Book Antiqua" w:cs="Arial"/>
          <w:b/>
          <w:sz w:val="22"/>
          <w:szCs w:val="22"/>
        </w:rPr>
      </w:pPr>
      <w:r w:rsidRPr="00B658F2">
        <w:rPr>
          <w:rFonts w:ascii="Book Antiqua" w:hAnsi="Book Antiqua" w:cs="Arial"/>
          <w:b/>
          <w:sz w:val="22"/>
          <w:szCs w:val="22"/>
        </w:rPr>
        <w:t>ASSEMBLEIA GERAL ORDINÁRIA</w:t>
      </w:r>
    </w:p>
    <w:p w:rsidR="008D1FF1" w:rsidRPr="00B658F2" w:rsidRDefault="008D1FF1" w:rsidP="007C6A43">
      <w:pPr>
        <w:spacing w:after="240"/>
        <w:jc w:val="both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/>
          <w:b/>
          <w:sz w:val="22"/>
          <w:szCs w:val="22"/>
        </w:rPr>
        <w:t>MATIAS KOHLER</w:t>
      </w:r>
      <w:r w:rsidRPr="00B658F2">
        <w:rPr>
          <w:rFonts w:ascii="Book Antiqua" w:hAnsi="Book Antiqua" w:cs="Arial"/>
          <w:sz w:val="22"/>
          <w:szCs w:val="22"/>
        </w:rPr>
        <w:t xml:space="preserve">, Presidente do Consórcio Intermunicipal de Saúde do Médio Vale do Itajaí – CISAMVI, no uso das atribuições legais e de acordo com os Artigos 18 e 28 do Estatuto Social, CONVOCA todos os consorciados em dia com as </w:t>
      </w:r>
      <w:r w:rsidRPr="00D255AB">
        <w:rPr>
          <w:rFonts w:ascii="Book Antiqua" w:hAnsi="Book Antiqua" w:cs="Arial"/>
          <w:sz w:val="22"/>
          <w:szCs w:val="22"/>
        </w:rPr>
        <w:t xml:space="preserve">suas obrigações estatutárias para a ASSEMBLEIA GERAL ORDINÁRIA que se realizará no dia </w:t>
      </w:r>
      <w:r w:rsidR="00BD0919" w:rsidRPr="00D255AB">
        <w:rPr>
          <w:rFonts w:ascii="Book Antiqua" w:hAnsi="Book Antiqua" w:cs="Arial"/>
          <w:sz w:val="22"/>
          <w:szCs w:val="22"/>
        </w:rPr>
        <w:t>13</w:t>
      </w:r>
      <w:r w:rsidRPr="00D255AB">
        <w:rPr>
          <w:rFonts w:ascii="Book Antiqua" w:hAnsi="Book Antiqua" w:cs="Arial"/>
          <w:sz w:val="22"/>
          <w:szCs w:val="22"/>
        </w:rPr>
        <w:t xml:space="preserve"> de </w:t>
      </w:r>
      <w:r w:rsidR="00BD0919" w:rsidRPr="00D255AB">
        <w:rPr>
          <w:rFonts w:ascii="Book Antiqua" w:hAnsi="Book Antiqua" w:cs="Arial"/>
          <w:sz w:val="22"/>
          <w:szCs w:val="22"/>
        </w:rPr>
        <w:t xml:space="preserve">dezembro </w:t>
      </w:r>
      <w:r w:rsidRPr="00D255AB">
        <w:rPr>
          <w:rFonts w:ascii="Book Antiqua" w:hAnsi="Book Antiqua" w:cs="Arial"/>
          <w:sz w:val="22"/>
          <w:szCs w:val="22"/>
        </w:rPr>
        <w:t xml:space="preserve">de 2018, às </w:t>
      </w:r>
      <w:r w:rsidR="00D255AB" w:rsidRPr="00D255AB">
        <w:rPr>
          <w:rFonts w:ascii="Book Antiqua" w:hAnsi="Book Antiqua" w:cs="Arial"/>
          <w:sz w:val="22"/>
          <w:szCs w:val="22"/>
        </w:rPr>
        <w:t>14</w:t>
      </w:r>
      <w:r w:rsidRPr="00D255AB">
        <w:rPr>
          <w:rFonts w:ascii="Book Antiqua" w:hAnsi="Book Antiqua" w:cs="Arial"/>
          <w:sz w:val="22"/>
          <w:szCs w:val="22"/>
        </w:rPr>
        <w:t xml:space="preserve"> horas, em primeira convocação com a presença da maioria qualificada e em não havendo o número, em segunda convocação, às </w:t>
      </w:r>
      <w:r w:rsidR="00D255AB" w:rsidRPr="00D255AB">
        <w:rPr>
          <w:rFonts w:ascii="Book Antiqua" w:hAnsi="Book Antiqua" w:cs="Arial"/>
          <w:sz w:val="22"/>
          <w:szCs w:val="22"/>
        </w:rPr>
        <w:t>14</w:t>
      </w:r>
      <w:r w:rsidRPr="00D255AB">
        <w:rPr>
          <w:rFonts w:ascii="Book Antiqua" w:hAnsi="Book Antiqua" w:cs="Arial"/>
          <w:sz w:val="22"/>
          <w:szCs w:val="22"/>
        </w:rPr>
        <w:t>h e 30min, com a</w:t>
      </w:r>
      <w:r w:rsidRPr="00B658F2">
        <w:rPr>
          <w:rFonts w:ascii="Book Antiqua" w:hAnsi="Book Antiqua" w:cs="Arial"/>
          <w:sz w:val="22"/>
          <w:szCs w:val="22"/>
        </w:rPr>
        <w:t xml:space="preserve"> presença da maioria simples dos consorciados.</w:t>
      </w:r>
    </w:p>
    <w:p w:rsidR="008D1FF1" w:rsidRPr="00B658F2" w:rsidRDefault="008D1FF1" w:rsidP="007C6A43">
      <w:pPr>
        <w:spacing w:after="240"/>
        <w:jc w:val="both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 w:cs="Arial"/>
          <w:sz w:val="22"/>
          <w:szCs w:val="22"/>
        </w:rPr>
        <w:t xml:space="preserve">Local: Associação dos Municípios do Médio Vale do Itajaí – </w:t>
      </w:r>
      <w:r w:rsidR="004E0687" w:rsidRPr="00B658F2">
        <w:rPr>
          <w:rFonts w:ascii="Book Antiqua" w:hAnsi="Book Antiqua" w:cs="Arial"/>
          <w:sz w:val="22"/>
          <w:szCs w:val="22"/>
        </w:rPr>
        <w:t>AMMVI</w:t>
      </w:r>
      <w:r w:rsidR="00B658F2" w:rsidRPr="00B658F2">
        <w:rPr>
          <w:rFonts w:ascii="Book Antiqua" w:hAnsi="Book Antiqua" w:cs="Arial"/>
          <w:sz w:val="22"/>
          <w:szCs w:val="22"/>
        </w:rPr>
        <w:t xml:space="preserve">. </w:t>
      </w:r>
      <w:r w:rsidRPr="00B658F2">
        <w:rPr>
          <w:rFonts w:ascii="Book Antiqua" w:hAnsi="Book Antiqua" w:cs="Arial"/>
          <w:sz w:val="22"/>
          <w:szCs w:val="22"/>
        </w:rPr>
        <w:t>Rua Alberto Stein, 466 – Velha – Blumenau – SC.</w:t>
      </w:r>
    </w:p>
    <w:p w:rsidR="008D1FF1" w:rsidRPr="00B658F2" w:rsidRDefault="008D1FF1" w:rsidP="007C6A43">
      <w:pPr>
        <w:spacing w:after="240"/>
        <w:jc w:val="both"/>
        <w:rPr>
          <w:rFonts w:ascii="Book Antiqua" w:hAnsi="Book Antiqua" w:cs="Arial"/>
          <w:sz w:val="22"/>
          <w:szCs w:val="22"/>
          <w:u w:val="single"/>
        </w:rPr>
      </w:pPr>
    </w:p>
    <w:p w:rsidR="008D1FF1" w:rsidRDefault="008D1FF1" w:rsidP="007C6A43">
      <w:pPr>
        <w:pStyle w:val="Ttulo1"/>
        <w:tabs>
          <w:tab w:val="left" w:pos="0"/>
        </w:tabs>
        <w:spacing w:before="0" w:after="240"/>
        <w:jc w:val="center"/>
        <w:rPr>
          <w:rFonts w:ascii="Book Antiqua" w:hAnsi="Book Antiqua"/>
          <w:b/>
          <w:color w:val="auto"/>
          <w:sz w:val="22"/>
          <w:szCs w:val="22"/>
        </w:rPr>
      </w:pPr>
      <w:r w:rsidRPr="00B658F2">
        <w:rPr>
          <w:rFonts w:ascii="Book Antiqua" w:hAnsi="Book Antiqua"/>
          <w:b/>
          <w:color w:val="auto"/>
          <w:sz w:val="22"/>
          <w:szCs w:val="22"/>
        </w:rPr>
        <w:t>ORDEM DO DIA</w:t>
      </w:r>
    </w:p>
    <w:p w:rsidR="008D1FF1" w:rsidRPr="00B658F2" w:rsidRDefault="008D1FF1" w:rsidP="007C6A43">
      <w:pPr>
        <w:numPr>
          <w:ilvl w:val="0"/>
          <w:numId w:val="7"/>
        </w:numPr>
        <w:suppressAutoHyphens/>
        <w:spacing w:after="240"/>
        <w:rPr>
          <w:rFonts w:ascii="Book Antiqua" w:hAnsi="Book Antiqua" w:cs="Arial"/>
          <w:sz w:val="22"/>
          <w:szCs w:val="22"/>
        </w:rPr>
      </w:pPr>
      <w:r w:rsidRPr="00B658F2">
        <w:rPr>
          <w:rFonts w:ascii="Book Antiqua" w:hAnsi="Book Antiqua" w:cs="Arial"/>
          <w:sz w:val="22"/>
          <w:szCs w:val="22"/>
        </w:rPr>
        <w:t xml:space="preserve">Aprovação da Ata Anterior: </w:t>
      </w:r>
      <w:r w:rsidR="00BD0919">
        <w:rPr>
          <w:rFonts w:ascii="Book Antiqua" w:hAnsi="Book Antiqua" w:cs="Arial"/>
          <w:sz w:val="22"/>
          <w:szCs w:val="22"/>
        </w:rPr>
        <w:t>22/11/2018</w:t>
      </w:r>
      <w:r w:rsidR="00C77026">
        <w:rPr>
          <w:rFonts w:ascii="Book Antiqua" w:hAnsi="Book Antiqua" w:cs="Arial"/>
          <w:sz w:val="22"/>
          <w:szCs w:val="22"/>
        </w:rPr>
        <w:t>;</w:t>
      </w:r>
    </w:p>
    <w:p w:rsidR="00C77026" w:rsidRDefault="00C77026" w:rsidP="007C6A43">
      <w:pPr>
        <w:numPr>
          <w:ilvl w:val="0"/>
          <w:numId w:val="7"/>
        </w:numPr>
        <w:suppressAutoHyphens/>
        <w:spacing w:after="240"/>
        <w:rPr>
          <w:rFonts w:ascii="Book Antiqua" w:hAnsi="Book Antiqua" w:cs="Arial"/>
          <w:sz w:val="22"/>
          <w:szCs w:val="22"/>
        </w:rPr>
      </w:pPr>
      <w:r w:rsidRPr="004E0687">
        <w:rPr>
          <w:rFonts w:ascii="Book Antiqua" w:hAnsi="Book Antiqua" w:cs="Arial"/>
          <w:sz w:val="22"/>
          <w:szCs w:val="22"/>
        </w:rPr>
        <w:t>Eleição da Diretoria</w:t>
      </w:r>
      <w:r>
        <w:rPr>
          <w:rFonts w:ascii="Book Antiqua" w:hAnsi="Book Antiqua" w:cs="Arial"/>
          <w:sz w:val="22"/>
          <w:szCs w:val="22"/>
        </w:rPr>
        <w:t xml:space="preserve"> Executiva para 2019;</w:t>
      </w:r>
    </w:p>
    <w:p w:rsidR="00C77026" w:rsidRPr="00423491" w:rsidRDefault="00C77026" w:rsidP="007C6A43">
      <w:pPr>
        <w:numPr>
          <w:ilvl w:val="0"/>
          <w:numId w:val="7"/>
        </w:numPr>
        <w:suppressAutoHyphens/>
        <w:spacing w:after="240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Eleição do Conselho Fiscal para 2019;</w:t>
      </w:r>
    </w:p>
    <w:p w:rsidR="00C77026" w:rsidRDefault="00C77026" w:rsidP="007C6A43">
      <w:pPr>
        <w:numPr>
          <w:ilvl w:val="0"/>
          <w:numId w:val="7"/>
        </w:numPr>
        <w:suppressAutoHyphens/>
        <w:spacing w:after="240"/>
        <w:ind w:left="714" w:hanging="357"/>
        <w:rPr>
          <w:rFonts w:ascii="Book Antiqua" w:hAnsi="Book Antiqua" w:cs="Arial"/>
          <w:sz w:val="22"/>
          <w:szCs w:val="22"/>
        </w:rPr>
      </w:pPr>
      <w:r w:rsidRPr="00C77026">
        <w:rPr>
          <w:rFonts w:ascii="Book Antiqua" w:hAnsi="Book Antiqua" w:cs="Arial"/>
          <w:sz w:val="22"/>
          <w:szCs w:val="22"/>
        </w:rPr>
        <w:t>Ratificação do Cargo de Diretor Executivo para 201</w:t>
      </w:r>
      <w:r w:rsidR="007E0790">
        <w:rPr>
          <w:rFonts w:ascii="Book Antiqua" w:hAnsi="Book Antiqua" w:cs="Arial"/>
          <w:sz w:val="22"/>
          <w:szCs w:val="22"/>
        </w:rPr>
        <w:t>9</w:t>
      </w:r>
      <w:r w:rsidRPr="00C77026">
        <w:rPr>
          <w:rFonts w:ascii="Book Antiqua" w:hAnsi="Book Antiqua" w:cs="Arial"/>
          <w:sz w:val="22"/>
          <w:szCs w:val="22"/>
        </w:rPr>
        <w:t>;</w:t>
      </w:r>
    </w:p>
    <w:p w:rsidR="00CA6CFE" w:rsidRDefault="00CA6CFE" w:rsidP="007C6A43">
      <w:pPr>
        <w:numPr>
          <w:ilvl w:val="0"/>
          <w:numId w:val="7"/>
        </w:numPr>
        <w:suppressAutoHyphens/>
        <w:spacing w:after="240"/>
        <w:ind w:left="714" w:hanging="357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Aprovação do Contrato de Rateio nº. 2/2018 – Rateio Exercício de 2019;</w:t>
      </w:r>
    </w:p>
    <w:p w:rsidR="00384471" w:rsidRPr="00C77026" w:rsidRDefault="00384471" w:rsidP="007C6A43">
      <w:pPr>
        <w:numPr>
          <w:ilvl w:val="0"/>
          <w:numId w:val="7"/>
        </w:numPr>
        <w:suppressAutoHyphens/>
        <w:spacing w:after="240"/>
        <w:ind w:left="714" w:hanging="357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Protocolo de Intenções;</w:t>
      </w:r>
    </w:p>
    <w:p w:rsidR="00E33431" w:rsidRPr="007C6A43" w:rsidRDefault="00E33431" w:rsidP="007C6A43">
      <w:pPr>
        <w:pStyle w:val="PargrafodaLista"/>
        <w:numPr>
          <w:ilvl w:val="0"/>
          <w:numId w:val="7"/>
        </w:numPr>
        <w:suppressAutoHyphens/>
        <w:spacing w:after="240"/>
        <w:contextualSpacing w:val="0"/>
        <w:rPr>
          <w:rFonts w:ascii="Book Antiqua" w:hAnsi="Book Antiqua" w:cs="Arial"/>
          <w:i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>Apresentação Comissão Permanente de Processo Administrativo de Responsabilidade – PAR</w:t>
      </w:r>
      <w:r w:rsidR="00F75D3C">
        <w:rPr>
          <w:rFonts w:ascii="Book Antiqua" w:hAnsi="Book Antiqua" w:cs="Arial"/>
          <w:sz w:val="22"/>
          <w:szCs w:val="22"/>
        </w:rPr>
        <w:t>;</w:t>
      </w:r>
    </w:p>
    <w:p w:rsidR="007C6A43" w:rsidRPr="007C6A43" w:rsidRDefault="007C6A43" w:rsidP="007C6A43">
      <w:pPr>
        <w:pStyle w:val="PargrafodaLista"/>
        <w:numPr>
          <w:ilvl w:val="0"/>
          <w:numId w:val="7"/>
        </w:numPr>
        <w:suppressAutoHyphens/>
        <w:spacing w:after="240"/>
        <w:contextualSpacing w:val="0"/>
        <w:rPr>
          <w:rFonts w:ascii="Book Antiqua" w:hAnsi="Book Antiqua" w:cs="Arial"/>
          <w:sz w:val="22"/>
          <w:szCs w:val="22"/>
        </w:rPr>
      </w:pPr>
      <w:r w:rsidRPr="007C6A43">
        <w:rPr>
          <w:rFonts w:ascii="Book Antiqua" w:hAnsi="Book Antiqua" w:cs="Arial"/>
          <w:sz w:val="22"/>
          <w:szCs w:val="22"/>
        </w:rPr>
        <w:t>Aprovação do Plano de Trabalho da RAS -Rede de Atenção à Saúde.</w:t>
      </w:r>
    </w:p>
    <w:p w:rsidR="00F75D3C" w:rsidRPr="00E33431" w:rsidRDefault="00F75D3C" w:rsidP="007C6A43">
      <w:pPr>
        <w:pStyle w:val="PargrafodaLista"/>
        <w:numPr>
          <w:ilvl w:val="0"/>
          <w:numId w:val="7"/>
        </w:numPr>
        <w:suppressAutoHyphens/>
        <w:spacing w:after="240"/>
        <w:contextualSpacing w:val="0"/>
        <w:rPr>
          <w:rFonts w:ascii="Book Antiqua" w:hAnsi="Book Antiqua" w:cs="Arial"/>
          <w:i/>
          <w:sz w:val="22"/>
          <w:szCs w:val="22"/>
        </w:rPr>
      </w:pPr>
      <w:r w:rsidRPr="00C77026">
        <w:rPr>
          <w:rFonts w:ascii="Book Antiqua" w:hAnsi="Book Antiqua" w:cs="Arial"/>
          <w:sz w:val="22"/>
          <w:szCs w:val="22"/>
        </w:rPr>
        <w:t>Momento CIR</w:t>
      </w:r>
      <w:r>
        <w:rPr>
          <w:rFonts w:ascii="Book Antiqua" w:hAnsi="Book Antiqua" w:cs="Arial"/>
          <w:sz w:val="22"/>
          <w:szCs w:val="22"/>
        </w:rPr>
        <w:t>; e</w:t>
      </w:r>
    </w:p>
    <w:p w:rsidR="00BD0919" w:rsidRDefault="00BD0919" w:rsidP="007C6A43">
      <w:pPr>
        <w:numPr>
          <w:ilvl w:val="0"/>
          <w:numId w:val="7"/>
        </w:numPr>
        <w:suppressAutoHyphens/>
        <w:spacing w:after="240"/>
        <w:rPr>
          <w:rFonts w:ascii="Book Antiqua" w:hAnsi="Book Antiqua" w:cs="Arial"/>
          <w:sz w:val="22"/>
          <w:szCs w:val="22"/>
        </w:rPr>
      </w:pPr>
      <w:r w:rsidRPr="00C77026">
        <w:rPr>
          <w:rFonts w:ascii="Book Antiqua" w:hAnsi="Book Antiqua" w:cs="Arial"/>
          <w:sz w:val="22"/>
          <w:szCs w:val="22"/>
        </w:rPr>
        <w:t>Informes</w:t>
      </w:r>
      <w:r>
        <w:rPr>
          <w:rFonts w:ascii="Book Antiqua" w:hAnsi="Book Antiqua" w:cs="Arial"/>
          <w:sz w:val="22"/>
          <w:szCs w:val="22"/>
        </w:rPr>
        <w:t>.</w:t>
      </w:r>
    </w:p>
    <w:p w:rsidR="008D1FF1" w:rsidRPr="00B658F2" w:rsidRDefault="008D1FF1" w:rsidP="007C6A43">
      <w:pPr>
        <w:tabs>
          <w:tab w:val="left" w:pos="8208"/>
        </w:tabs>
        <w:autoSpaceDE w:val="0"/>
        <w:autoSpaceDN w:val="0"/>
        <w:adjustRightInd w:val="0"/>
        <w:spacing w:after="240"/>
        <w:jc w:val="right"/>
        <w:rPr>
          <w:rFonts w:ascii="Book Antiqua" w:hAnsi="Book Antiqua" w:cs="Arial"/>
          <w:bCs/>
          <w:sz w:val="22"/>
          <w:szCs w:val="22"/>
        </w:rPr>
      </w:pPr>
      <w:r w:rsidRPr="00B658F2">
        <w:rPr>
          <w:rFonts w:ascii="Book Antiqua" w:hAnsi="Book Antiqua" w:cs="Arial"/>
          <w:bCs/>
          <w:sz w:val="22"/>
          <w:szCs w:val="22"/>
        </w:rPr>
        <w:t xml:space="preserve">Blumenau (SC), em </w:t>
      </w:r>
      <w:r w:rsidR="00BD0919">
        <w:rPr>
          <w:rFonts w:ascii="Book Antiqua" w:hAnsi="Book Antiqua" w:cs="Arial"/>
          <w:bCs/>
          <w:sz w:val="22"/>
          <w:szCs w:val="22"/>
        </w:rPr>
        <w:t>22</w:t>
      </w:r>
      <w:r w:rsidRPr="00B658F2">
        <w:rPr>
          <w:rFonts w:ascii="Book Antiqua" w:hAnsi="Book Antiqua" w:cs="Arial"/>
          <w:bCs/>
          <w:sz w:val="22"/>
          <w:szCs w:val="22"/>
        </w:rPr>
        <w:t xml:space="preserve"> de </w:t>
      </w:r>
      <w:r w:rsidR="0041077D" w:rsidRPr="00B658F2">
        <w:rPr>
          <w:rFonts w:ascii="Book Antiqua" w:hAnsi="Book Antiqua" w:cs="Arial"/>
          <w:bCs/>
          <w:sz w:val="22"/>
          <w:szCs w:val="22"/>
        </w:rPr>
        <w:t xml:space="preserve">novembro </w:t>
      </w:r>
      <w:r w:rsidRPr="00B658F2">
        <w:rPr>
          <w:rFonts w:ascii="Book Antiqua" w:hAnsi="Book Antiqua" w:cs="Arial"/>
          <w:bCs/>
          <w:sz w:val="22"/>
          <w:szCs w:val="22"/>
        </w:rPr>
        <w:t xml:space="preserve">de 2018. </w:t>
      </w:r>
    </w:p>
    <w:p w:rsidR="008D1FF1" w:rsidRPr="00B658F2" w:rsidRDefault="008D1FF1" w:rsidP="007C6A43">
      <w:pPr>
        <w:numPr>
          <w:ilvl w:val="0"/>
          <w:numId w:val="6"/>
        </w:numPr>
        <w:spacing w:after="240"/>
        <w:ind w:left="0"/>
        <w:jc w:val="both"/>
        <w:rPr>
          <w:rFonts w:ascii="Book Antiqua" w:hAnsi="Book Antiqua" w:cs="Arial"/>
          <w:vanish/>
          <w:sz w:val="22"/>
          <w:szCs w:val="22"/>
        </w:rPr>
      </w:pPr>
    </w:p>
    <w:p w:rsidR="007C6A43" w:rsidRPr="00B658F2" w:rsidRDefault="007C6A43" w:rsidP="007C6A43">
      <w:pPr>
        <w:spacing w:after="240"/>
        <w:jc w:val="center"/>
        <w:rPr>
          <w:rFonts w:ascii="Book Antiqua" w:hAnsi="Book Antiqua"/>
          <w:b/>
          <w:smallCaps/>
          <w:sz w:val="22"/>
          <w:szCs w:val="22"/>
        </w:rPr>
      </w:pPr>
      <w:bookmarkStart w:id="1" w:name="_GoBack"/>
      <w:bookmarkEnd w:id="1"/>
    </w:p>
    <w:p w:rsidR="008D1FF1" w:rsidRPr="00B658F2" w:rsidRDefault="008D1FF1" w:rsidP="007C6A43">
      <w:pPr>
        <w:jc w:val="center"/>
        <w:rPr>
          <w:rFonts w:ascii="Book Antiqua" w:hAnsi="Book Antiqua" w:cs="Arial"/>
          <w:smallCaps/>
          <w:sz w:val="20"/>
          <w:szCs w:val="20"/>
        </w:rPr>
      </w:pPr>
      <w:r w:rsidRPr="00B658F2">
        <w:rPr>
          <w:rFonts w:ascii="Book Antiqua" w:hAnsi="Book Antiqua"/>
          <w:b/>
          <w:smallCaps/>
          <w:sz w:val="20"/>
          <w:szCs w:val="20"/>
        </w:rPr>
        <w:t xml:space="preserve">Matias </w:t>
      </w:r>
      <w:proofErr w:type="spellStart"/>
      <w:r w:rsidRPr="00B658F2">
        <w:rPr>
          <w:rFonts w:ascii="Book Antiqua" w:hAnsi="Book Antiqua"/>
          <w:b/>
          <w:smallCaps/>
          <w:sz w:val="20"/>
          <w:szCs w:val="20"/>
        </w:rPr>
        <w:t>Kohler</w:t>
      </w:r>
      <w:proofErr w:type="spellEnd"/>
    </w:p>
    <w:p w:rsidR="005A1F31" w:rsidRPr="007C6A43" w:rsidRDefault="008D1FF1" w:rsidP="007C6A43">
      <w:pPr>
        <w:jc w:val="center"/>
        <w:rPr>
          <w:rFonts w:ascii="Book Antiqua" w:hAnsi="Book Antiqua"/>
          <w:sz w:val="20"/>
          <w:szCs w:val="20"/>
        </w:rPr>
      </w:pPr>
      <w:r w:rsidRPr="00B658F2">
        <w:rPr>
          <w:rFonts w:ascii="Book Antiqua" w:hAnsi="Book Antiqua" w:cs="Arial"/>
          <w:sz w:val="20"/>
          <w:szCs w:val="20"/>
        </w:rPr>
        <w:t>Presidente do CISAMVI</w:t>
      </w:r>
      <w:bookmarkEnd w:id="0"/>
    </w:p>
    <w:sectPr w:rsidR="005A1F31" w:rsidRPr="007C6A43" w:rsidSect="00004EAC">
      <w:headerReference w:type="default" r:id="rId7"/>
      <w:footerReference w:type="defaul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96C" w:rsidRDefault="00FA096C">
      <w:r>
        <w:separator/>
      </w:r>
    </w:p>
  </w:endnote>
  <w:endnote w:type="continuationSeparator" w:id="0">
    <w:p w:rsidR="00FA096C" w:rsidRDefault="00FA0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-218440</wp:posOffset>
              </wp:positionV>
              <wp:extent cx="6115050" cy="790575"/>
              <wp:effectExtent l="0" t="0" r="0" b="0"/>
              <wp:wrapNone/>
              <wp:docPr id="2" name="Imagem 2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:rsidR="0084094A" w:rsidRPr="0084094A" w:rsidRDefault="00FA096C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96C" w:rsidRDefault="00FA096C">
      <w:r>
        <w:separator/>
      </w:r>
    </w:p>
  </w:footnote>
  <w:footnote w:type="continuationSeparator" w:id="0">
    <w:p w:rsidR="00FA096C" w:rsidRDefault="00FA0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721" w:rsidRDefault="0084094A">
    <w:pPr>
      <w:pStyle w:val="Cabealho"/>
    </w:pPr>
    <w:r>
      <w:rPr>
        <w:noProof/>
      </w:rPr>
      <w:drawing>
        <wp:inline distT="0" distB="0" distL="0" distR="0">
          <wp:extent cx="6115050" cy="800100"/>
          <wp:effectExtent l="0" t="0" r="0" b="0"/>
          <wp:docPr id="1" name="Imagem 1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E3E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26A21"/>
    <w:multiLevelType w:val="hybridMultilevel"/>
    <w:tmpl w:val="9F8EA8F2"/>
    <w:lvl w:ilvl="0" w:tplc="C652D122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F3262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6E61"/>
    <w:rsid w:val="00031BBD"/>
    <w:rsid w:val="0005166C"/>
    <w:rsid w:val="00051670"/>
    <w:rsid w:val="0006790B"/>
    <w:rsid w:val="00097C3C"/>
    <w:rsid w:val="000E6DDC"/>
    <w:rsid w:val="001122BB"/>
    <w:rsid w:val="0011437E"/>
    <w:rsid w:val="00116AB8"/>
    <w:rsid w:val="00116EAC"/>
    <w:rsid w:val="001257B6"/>
    <w:rsid w:val="00131638"/>
    <w:rsid w:val="00150C59"/>
    <w:rsid w:val="0016542C"/>
    <w:rsid w:val="00173ED5"/>
    <w:rsid w:val="001A6551"/>
    <w:rsid w:val="001B5C6C"/>
    <w:rsid w:val="001D171E"/>
    <w:rsid w:val="001D3765"/>
    <w:rsid w:val="002077A9"/>
    <w:rsid w:val="0024436B"/>
    <w:rsid w:val="00245721"/>
    <w:rsid w:val="00265224"/>
    <w:rsid w:val="00267E7A"/>
    <w:rsid w:val="00277A5C"/>
    <w:rsid w:val="002B2282"/>
    <w:rsid w:val="002B5909"/>
    <w:rsid w:val="002C24B1"/>
    <w:rsid w:val="002E29D2"/>
    <w:rsid w:val="002F05EB"/>
    <w:rsid w:val="002F1D3B"/>
    <w:rsid w:val="00301BE0"/>
    <w:rsid w:val="003043BC"/>
    <w:rsid w:val="00305FD6"/>
    <w:rsid w:val="0032108C"/>
    <w:rsid w:val="00352DB9"/>
    <w:rsid w:val="00372514"/>
    <w:rsid w:val="0037267F"/>
    <w:rsid w:val="00384471"/>
    <w:rsid w:val="0039545B"/>
    <w:rsid w:val="003A6856"/>
    <w:rsid w:val="003D5AE5"/>
    <w:rsid w:val="003E5485"/>
    <w:rsid w:val="003E7CF4"/>
    <w:rsid w:val="003F0F53"/>
    <w:rsid w:val="0040140A"/>
    <w:rsid w:val="004054B5"/>
    <w:rsid w:val="0041077D"/>
    <w:rsid w:val="00416C38"/>
    <w:rsid w:val="0042070A"/>
    <w:rsid w:val="004261D3"/>
    <w:rsid w:val="004422C8"/>
    <w:rsid w:val="00446A07"/>
    <w:rsid w:val="004503C4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0687"/>
    <w:rsid w:val="004E27CE"/>
    <w:rsid w:val="004E3DE6"/>
    <w:rsid w:val="004E4B64"/>
    <w:rsid w:val="004F559B"/>
    <w:rsid w:val="0050039A"/>
    <w:rsid w:val="005054B2"/>
    <w:rsid w:val="00510C88"/>
    <w:rsid w:val="005126B3"/>
    <w:rsid w:val="005138C3"/>
    <w:rsid w:val="00537484"/>
    <w:rsid w:val="005512B3"/>
    <w:rsid w:val="00563ACC"/>
    <w:rsid w:val="00565842"/>
    <w:rsid w:val="005850E9"/>
    <w:rsid w:val="005925E8"/>
    <w:rsid w:val="005A1F31"/>
    <w:rsid w:val="005B0095"/>
    <w:rsid w:val="005B6BF3"/>
    <w:rsid w:val="005C47E5"/>
    <w:rsid w:val="005E3446"/>
    <w:rsid w:val="005F1D57"/>
    <w:rsid w:val="0060484A"/>
    <w:rsid w:val="00633EEE"/>
    <w:rsid w:val="0068396A"/>
    <w:rsid w:val="00685906"/>
    <w:rsid w:val="00687ECF"/>
    <w:rsid w:val="006C0C23"/>
    <w:rsid w:val="0070084E"/>
    <w:rsid w:val="007039CC"/>
    <w:rsid w:val="00705243"/>
    <w:rsid w:val="00732F8A"/>
    <w:rsid w:val="00736E82"/>
    <w:rsid w:val="00747ACD"/>
    <w:rsid w:val="00783058"/>
    <w:rsid w:val="00791364"/>
    <w:rsid w:val="007A13FE"/>
    <w:rsid w:val="007B115F"/>
    <w:rsid w:val="007B6079"/>
    <w:rsid w:val="007C692E"/>
    <w:rsid w:val="007C6A43"/>
    <w:rsid w:val="007D485A"/>
    <w:rsid w:val="007E0790"/>
    <w:rsid w:val="007F7776"/>
    <w:rsid w:val="00812C1D"/>
    <w:rsid w:val="0081487F"/>
    <w:rsid w:val="00816E4A"/>
    <w:rsid w:val="008330B1"/>
    <w:rsid w:val="0084094A"/>
    <w:rsid w:val="008522B4"/>
    <w:rsid w:val="00856CB0"/>
    <w:rsid w:val="008665C8"/>
    <w:rsid w:val="0088385E"/>
    <w:rsid w:val="00892759"/>
    <w:rsid w:val="008B60EE"/>
    <w:rsid w:val="008D1FF1"/>
    <w:rsid w:val="008E050C"/>
    <w:rsid w:val="008E20A8"/>
    <w:rsid w:val="008F0619"/>
    <w:rsid w:val="008F56F7"/>
    <w:rsid w:val="009024E3"/>
    <w:rsid w:val="009154FC"/>
    <w:rsid w:val="00924307"/>
    <w:rsid w:val="0094657B"/>
    <w:rsid w:val="00957130"/>
    <w:rsid w:val="009607A7"/>
    <w:rsid w:val="00983CAF"/>
    <w:rsid w:val="00994023"/>
    <w:rsid w:val="009A0F45"/>
    <w:rsid w:val="009C1576"/>
    <w:rsid w:val="00A24113"/>
    <w:rsid w:val="00A273EA"/>
    <w:rsid w:val="00A30FC4"/>
    <w:rsid w:val="00A5217F"/>
    <w:rsid w:val="00A91B94"/>
    <w:rsid w:val="00A96924"/>
    <w:rsid w:val="00AB178E"/>
    <w:rsid w:val="00AB3908"/>
    <w:rsid w:val="00AB4B4C"/>
    <w:rsid w:val="00AC05A9"/>
    <w:rsid w:val="00AC6817"/>
    <w:rsid w:val="00AE09FD"/>
    <w:rsid w:val="00AF33DE"/>
    <w:rsid w:val="00B14661"/>
    <w:rsid w:val="00B3169F"/>
    <w:rsid w:val="00B31B96"/>
    <w:rsid w:val="00B32BC7"/>
    <w:rsid w:val="00B5266F"/>
    <w:rsid w:val="00B60340"/>
    <w:rsid w:val="00B626F0"/>
    <w:rsid w:val="00B62A7F"/>
    <w:rsid w:val="00B658F2"/>
    <w:rsid w:val="00B868C7"/>
    <w:rsid w:val="00B87B32"/>
    <w:rsid w:val="00B9254A"/>
    <w:rsid w:val="00B92AE7"/>
    <w:rsid w:val="00B95AFA"/>
    <w:rsid w:val="00B965A4"/>
    <w:rsid w:val="00BB01CB"/>
    <w:rsid w:val="00BC453E"/>
    <w:rsid w:val="00BD0919"/>
    <w:rsid w:val="00BE0FB5"/>
    <w:rsid w:val="00BE233D"/>
    <w:rsid w:val="00BF7023"/>
    <w:rsid w:val="00C06CCA"/>
    <w:rsid w:val="00C15300"/>
    <w:rsid w:val="00C2156D"/>
    <w:rsid w:val="00C4673F"/>
    <w:rsid w:val="00C4785F"/>
    <w:rsid w:val="00C57969"/>
    <w:rsid w:val="00C66485"/>
    <w:rsid w:val="00C67F99"/>
    <w:rsid w:val="00C72B53"/>
    <w:rsid w:val="00C74E47"/>
    <w:rsid w:val="00C77026"/>
    <w:rsid w:val="00CA5E88"/>
    <w:rsid w:val="00CA6CFE"/>
    <w:rsid w:val="00CB5154"/>
    <w:rsid w:val="00CC0049"/>
    <w:rsid w:val="00CC6F43"/>
    <w:rsid w:val="00CD5FBA"/>
    <w:rsid w:val="00CE66BD"/>
    <w:rsid w:val="00CF2946"/>
    <w:rsid w:val="00CF48E9"/>
    <w:rsid w:val="00CF641A"/>
    <w:rsid w:val="00D100CA"/>
    <w:rsid w:val="00D13654"/>
    <w:rsid w:val="00D13719"/>
    <w:rsid w:val="00D150D1"/>
    <w:rsid w:val="00D255AB"/>
    <w:rsid w:val="00D327A5"/>
    <w:rsid w:val="00D347AD"/>
    <w:rsid w:val="00D51DF9"/>
    <w:rsid w:val="00D71E83"/>
    <w:rsid w:val="00D77F12"/>
    <w:rsid w:val="00D8579B"/>
    <w:rsid w:val="00DB7C1C"/>
    <w:rsid w:val="00DC14D6"/>
    <w:rsid w:val="00DC1D15"/>
    <w:rsid w:val="00DD3F27"/>
    <w:rsid w:val="00DE514B"/>
    <w:rsid w:val="00DF4951"/>
    <w:rsid w:val="00DF5D22"/>
    <w:rsid w:val="00E05808"/>
    <w:rsid w:val="00E33431"/>
    <w:rsid w:val="00E3368A"/>
    <w:rsid w:val="00E52F2D"/>
    <w:rsid w:val="00E63D36"/>
    <w:rsid w:val="00E733F6"/>
    <w:rsid w:val="00E81E9F"/>
    <w:rsid w:val="00E87EDB"/>
    <w:rsid w:val="00E91793"/>
    <w:rsid w:val="00E97383"/>
    <w:rsid w:val="00EC4BF2"/>
    <w:rsid w:val="00EE0754"/>
    <w:rsid w:val="00EE50F9"/>
    <w:rsid w:val="00EE765B"/>
    <w:rsid w:val="00EF295E"/>
    <w:rsid w:val="00F1045A"/>
    <w:rsid w:val="00F147F5"/>
    <w:rsid w:val="00F16687"/>
    <w:rsid w:val="00F21D9F"/>
    <w:rsid w:val="00F52881"/>
    <w:rsid w:val="00F557BA"/>
    <w:rsid w:val="00F741A3"/>
    <w:rsid w:val="00F75D3C"/>
    <w:rsid w:val="00F81541"/>
    <w:rsid w:val="00FA096C"/>
    <w:rsid w:val="00FA2443"/>
    <w:rsid w:val="00FA2A23"/>
    <w:rsid w:val="00FB1897"/>
    <w:rsid w:val="00FE735B"/>
    <w:rsid w:val="00FF341D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BFF05F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1F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8D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7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0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2</cp:revision>
  <cp:lastPrinted>2017-08-23T19:58:00Z</cp:lastPrinted>
  <dcterms:created xsi:type="dcterms:W3CDTF">2018-12-12T15:43:00Z</dcterms:created>
  <dcterms:modified xsi:type="dcterms:W3CDTF">2018-12-12T15:43:00Z</dcterms:modified>
</cp:coreProperties>
</file>