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349F9C" w14:textId="22C8E1BC" w:rsidR="00C252C5" w:rsidRPr="005140A1" w:rsidRDefault="00371F3D" w:rsidP="005140A1">
      <w:pPr>
        <w:spacing w:after="120"/>
        <w:jc w:val="both"/>
        <w:rPr>
          <w:b/>
          <w:smallCaps/>
        </w:rPr>
      </w:pPr>
      <w:r w:rsidRPr="005140A1">
        <w:rPr>
          <w:b/>
          <w:smallCaps/>
        </w:rPr>
        <w:t xml:space="preserve">Ata </w:t>
      </w:r>
      <w:r w:rsidR="00C252C5" w:rsidRPr="005140A1">
        <w:rPr>
          <w:b/>
          <w:smallCaps/>
        </w:rPr>
        <w:t xml:space="preserve">nº </w:t>
      </w:r>
      <w:r w:rsidR="00F517AF" w:rsidRPr="005140A1">
        <w:rPr>
          <w:b/>
          <w:smallCaps/>
        </w:rPr>
        <w:t>4</w:t>
      </w:r>
      <w:r w:rsidR="009B0529" w:rsidRPr="005140A1">
        <w:rPr>
          <w:b/>
          <w:smallCaps/>
        </w:rPr>
        <w:t xml:space="preserve"> de 2020</w:t>
      </w:r>
    </w:p>
    <w:p w14:paraId="07DBE636" w14:textId="3A2787BA" w:rsidR="00371F3D" w:rsidRPr="005140A1" w:rsidRDefault="00F517AF" w:rsidP="005140A1">
      <w:pPr>
        <w:spacing w:after="120"/>
        <w:jc w:val="both"/>
        <w:rPr>
          <w:b/>
          <w:smallCaps/>
        </w:rPr>
      </w:pPr>
      <w:r w:rsidRPr="005140A1">
        <w:rPr>
          <w:b/>
          <w:smallCaps/>
        </w:rPr>
        <w:t>4</w:t>
      </w:r>
      <w:r w:rsidR="00C252C5" w:rsidRPr="005140A1">
        <w:rPr>
          <w:b/>
          <w:smallCaps/>
        </w:rPr>
        <w:t xml:space="preserve">ª </w:t>
      </w:r>
      <w:r w:rsidR="00371F3D" w:rsidRPr="005140A1">
        <w:rPr>
          <w:b/>
          <w:smallCaps/>
        </w:rPr>
        <w:t xml:space="preserve">Assembleia Geral Ordinária </w:t>
      </w:r>
      <w:r w:rsidR="00C252C5" w:rsidRPr="005140A1">
        <w:rPr>
          <w:b/>
          <w:smallCaps/>
        </w:rPr>
        <w:t xml:space="preserve">do </w:t>
      </w:r>
      <w:r w:rsidR="00371F3D" w:rsidRPr="005140A1">
        <w:rPr>
          <w:b/>
          <w:smallCaps/>
        </w:rPr>
        <w:t>Consórcio Intermunicipal De Saúde Do Médio Vale Do Itajaí – CISAMVI</w:t>
      </w:r>
      <w:r w:rsidR="005A7A9A" w:rsidRPr="005140A1">
        <w:rPr>
          <w:b/>
          <w:smallCaps/>
        </w:rPr>
        <w:t xml:space="preserve"> de 20</w:t>
      </w:r>
      <w:r w:rsidR="009B0529" w:rsidRPr="005140A1">
        <w:rPr>
          <w:b/>
          <w:smallCaps/>
        </w:rPr>
        <w:t>20</w:t>
      </w:r>
      <w:r w:rsidR="005A7A9A" w:rsidRPr="005140A1">
        <w:rPr>
          <w:b/>
          <w:smallCaps/>
        </w:rPr>
        <w:t>.</w:t>
      </w:r>
    </w:p>
    <w:p w14:paraId="1A1B647C" w14:textId="76947BFF" w:rsidR="00371F3D" w:rsidRPr="005140A1" w:rsidRDefault="00371F3D" w:rsidP="005140A1">
      <w:pPr>
        <w:spacing w:after="120"/>
        <w:jc w:val="both"/>
        <w:rPr>
          <w:i/>
          <w:iCs/>
        </w:rPr>
      </w:pPr>
      <w:r w:rsidRPr="005140A1">
        <w:t xml:space="preserve">Aos </w:t>
      </w:r>
      <w:r w:rsidR="00F517AF" w:rsidRPr="005140A1">
        <w:t xml:space="preserve">dezessete de setembro de </w:t>
      </w:r>
      <w:r w:rsidRPr="005140A1">
        <w:t xml:space="preserve">dois mil e </w:t>
      </w:r>
      <w:r w:rsidR="009B0529" w:rsidRPr="005140A1">
        <w:t>vinte</w:t>
      </w:r>
      <w:r w:rsidRPr="005140A1">
        <w:t xml:space="preserve">, às </w:t>
      </w:r>
      <w:r w:rsidR="00AE635E" w:rsidRPr="005140A1">
        <w:t xml:space="preserve">treze </w:t>
      </w:r>
      <w:r w:rsidRPr="005140A1">
        <w:t>horas</w:t>
      </w:r>
      <w:r w:rsidR="00AE635E" w:rsidRPr="005140A1">
        <w:t xml:space="preserve"> e trinta minutos</w:t>
      </w:r>
      <w:r w:rsidRPr="005140A1">
        <w:t>,</w:t>
      </w:r>
      <w:r w:rsidR="001B50D7" w:rsidRPr="005140A1">
        <w:t xml:space="preserve"> por sistema de vídeo conferencia, em sala Virtual da AMMVI - </w:t>
      </w:r>
      <w:r w:rsidR="00F517AF" w:rsidRPr="005140A1">
        <w:rPr>
          <w:i/>
          <w:iCs/>
        </w:rPr>
        <w:t>Sala Virtual - https://us02web.zoom.us/j/85619212432</w:t>
      </w:r>
      <w:r w:rsidR="00AC452A" w:rsidRPr="005140A1">
        <w:t xml:space="preserve">, </w:t>
      </w:r>
      <w:r w:rsidRPr="005140A1">
        <w:t xml:space="preserve">integrada com a Assembleia </w:t>
      </w:r>
      <w:r w:rsidR="00AE635E" w:rsidRPr="005140A1">
        <w:t>d</w:t>
      </w:r>
      <w:r w:rsidR="00F517AF" w:rsidRPr="005140A1">
        <w:t xml:space="preserve">a AMMVI e da AGIR </w:t>
      </w:r>
      <w:r w:rsidR="00AE635E" w:rsidRPr="005140A1">
        <w:t>e</w:t>
      </w:r>
      <w:r w:rsidR="006E5DBB" w:rsidRPr="005140A1">
        <w:t xml:space="preserve">, </w:t>
      </w:r>
      <w:r w:rsidRPr="005140A1">
        <w:t xml:space="preserve">com a presença do </w:t>
      </w:r>
      <w:r w:rsidR="00AC452A" w:rsidRPr="005140A1">
        <w:t xml:space="preserve">Prefeito de </w:t>
      </w:r>
      <w:r w:rsidR="00AC452A" w:rsidRPr="005140A1">
        <w:rPr>
          <w:bCs/>
        </w:rPr>
        <w:t>Pomerode</w:t>
      </w:r>
      <w:r w:rsidR="00C252C5" w:rsidRPr="005140A1">
        <w:rPr>
          <w:bCs/>
        </w:rPr>
        <w:t>,</w:t>
      </w:r>
      <w:r w:rsidR="00C252C5" w:rsidRPr="005140A1">
        <w:t xml:space="preserve"> Ércio Kriek, </w:t>
      </w:r>
      <w:r w:rsidR="00AC452A" w:rsidRPr="005140A1">
        <w:t>Presidente</w:t>
      </w:r>
      <w:r w:rsidR="00C252C5" w:rsidRPr="005140A1">
        <w:t xml:space="preserve"> do CISAMVI</w:t>
      </w:r>
      <w:r w:rsidR="00AC452A" w:rsidRPr="005140A1">
        <w:t xml:space="preserve">; </w:t>
      </w:r>
      <w:r w:rsidR="00F517AF" w:rsidRPr="005140A1">
        <w:t xml:space="preserve">Brusque, </w:t>
      </w:r>
      <w:r w:rsidR="00F517AF" w:rsidRPr="005140A1">
        <w:rPr>
          <w:shd w:val="clear" w:color="auto" w:fill="FFFFFF"/>
        </w:rPr>
        <w:t xml:space="preserve">Jonas </w:t>
      </w:r>
      <w:proofErr w:type="spellStart"/>
      <w:r w:rsidR="00F517AF" w:rsidRPr="005140A1">
        <w:rPr>
          <w:shd w:val="clear" w:color="auto" w:fill="FFFFFF"/>
        </w:rPr>
        <w:t>Paegle</w:t>
      </w:r>
      <w:proofErr w:type="spellEnd"/>
      <w:r w:rsidR="00F517AF" w:rsidRPr="005140A1">
        <w:rPr>
          <w:shd w:val="clear" w:color="auto" w:fill="FFFFFF"/>
        </w:rPr>
        <w:t>;</w:t>
      </w:r>
      <w:r w:rsidR="007802D8" w:rsidRPr="005140A1">
        <w:rPr>
          <w:shd w:val="clear" w:color="auto" w:fill="FFFFFF"/>
        </w:rPr>
        <w:t xml:space="preserve"> </w:t>
      </w:r>
      <w:r w:rsidR="007802D8" w:rsidRPr="005140A1">
        <w:t>Rio dos Cedros</w:t>
      </w:r>
      <w:r w:rsidR="007802D8" w:rsidRPr="005140A1">
        <w:t xml:space="preserve">, </w:t>
      </w:r>
      <w:proofErr w:type="spellStart"/>
      <w:r w:rsidR="007802D8" w:rsidRPr="005140A1">
        <w:t>Marildo</w:t>
      </w:r>
      <w:proofErr w:type="spellEnd"/>
      <w:r w:rsidR="007802D8" w:rsidRPr="005140A1">
        <w:t xml:space="preserve"> Domingos </w:t>
      </w:r>
      <w:proofErr w:type="spellStart"/>
      <w:r w:rsidR="007802D8" w:rsidRPr="005140A1">
        <w:t>Felippi</w:t>
      </w:r>
      <w:proofErr w:type="spellEnd"/>
      <w:r w:rsidR="007802D8" w:rsidRPr="005140A1">
        <w:t xml:space="preserve">; </w:t>
      </w:r>
      <w:r w:rsidR="007802D8" w:rsidRPr="005140A1">
        <w:t>Guabiruba</w:t>
      </w:r>
      <w:r w:rsidR="007802D8" w:rsidRPr="005140A1">
        <w:t xml:space="preserve">, </w:t>
      </w:r>
      <w:r w:rsidR="007802D8" w:rsidRPr="005140A1">
        <w:t xml:space="preserve">Matias </w:t>
      </w:r>
      <w:proofErr w:type="spellStart"/>
      <w:r w:rsidR="007802D8" w:rsidRPr="005140A1">
        <w:t>Kohler</w:t>
      </w:r>
      <w:proofErr w:type="spellEnd"/>
      <w:r w:rsidR="007802D8" w:rsidRPr="005140A1">
        <w:t xml:space="preserve">; </w:t>
      </w:r>
      <w:r w:rsidR="007802D8" w:rsidRPr="005140A1">
        <w:t>Apiúna</w:t>
      </w:r>
      <w:r w:rsidR="007802D8" w:rsidRPr="005140A1">
        <w:t xml:space="preserve">, </w:t>
      </w:r>
      <w:r w:rsidR="007802D8" w:rsidRPr="005140A1">
        <w:t>José Gerson Gonçalves</w:t>
      </w:r>
      <w:r w:rsidR="007802D8" w:rsidRPr="005140A1">
        <w:t xml:space="preserve">; </w:t>
      </w:r>
      <w:r w:rsidR="007802D8" w:rsidRPr="005140A1">
        <w:t>Ascurra</w:t>
      </w:r>
      <w:r w:rsidR="007802D8" w:rsidRPr="005140A1">
        <w:t xml:space="preserve">, </w:t>
      </w:r>
      <w:r w:rsidR="007802D8" w:rsidRPr="005140A1">
        <w:t xml:space="preserve">Lairton </w:t>
      </w:r>
      <w:proofErr w:type="spellStart"/>
      <w:r w:rsidR="007802D8" w:rsidRPr="005140A1">
        <w:t>Possamai</w:t>
      </w:r>
      <w:proofErr w:type="spellEnd"/>
      <w:r w:rsidR="007802D8" w:rsidRPr="005140A1">
        <w:t xml:space="preserve">; </w:t>
      </w:r>
      <w:r w:rsidR="007802D8" w:rsidRPr="005140A1">
        <w:t>Benedito Novo</w:t>
      </w:r>
      <w:r w:rsidR="007802D8" w:rsidRPr="005140A1">
        <w:t xml:space="preserve">, </w:t>
      </w:r>
      <w:r w:rsidR="007802D8" w:rsidRPr="005140A1">
        <w:t xml:space="preserve">Jean Michel </w:t>
      </w:r>
      <w:proofErr w:type="spellStart"/>
      <w:r w:rsidR="007802D8" w:rsidRPr="005140A1">
        <w:t>Grudmann</w:t>
      </w:r>
      <w:proofErr w:type="spellEnd"/>
      <w:r w:rsidR="007802D8" w:rsidRPr="005140A1">
        <w:t xml:space="preserve">; </w:t>
      </w:r>
      <w:r w:rsidR="007802D8" w:rsidRPr="005140A1">
        <w:t>Gaspar</w:t>
      </w:r>
      <w:r w:rsidR="007802D8" w:rsidRPr="005140A1">
        <w:t xml:space="preserve">, </w:t>
      </w:r>
      <w:r w:rsidR="007802D8" w:rsidRPr="005140A1">
        <w:t xml:space="preserve">Kleber Edson </w:t>
      </w:r>
      <w:proofErr w:type="spellStart"/>
      <w:r w:rsidR="007802D8" w:rsidRPr="005140A1">
        <w:t>Wan-Dall</w:t>
      </w:r>
      <w:proofErr w:type="spellEnd"/>
      <w:r w:rsidR="007802D8" w:rsidRPr="005140A1">
        <w:t xml:space="preserve">; </w:t>
      </w:r>
      <w:r w:rsidR="00EC75EA" w:rsidRPr="005140A1">
        <w:t xml:space="preserve">e </w:t>
      </w:r>
      <w:r w:rsidR="007802D8" w:rsidRPr="005140A1">
        <w:t>Rodeio</w:t>
      </w:r>
      <w:r w:rsidR="00EC75EA" w:rsidRPr="005140A1">
        <w:t xml:space="preserve">, Paulo Roberto Weiss, </w:t>
      </w:r>
      <w:r w:rsidR="00C252C5" w:rsidRPr="005140A1">
        <w:t xml:space="preserve">foi realizada </w:t>
      </w:r>
      <w:r w:rsidRPr="005140A1">
        <w:t xml:space="preserve">a </w:t>
      </w:r>
      <w:r w:rsidR="00EC75EA" w:rsidRPr="005140A1">
        <w:t>4</w:t>
      </w:r>
      <w:r w:rsidR="00894113" w:rsidRPr="005140A1">
        <w:t xml:space="preserve">ª </w:t>
      </w:r>
      <w:r w:rsidR="00627BBE" w:rsidRPr="005140A1">
        <w:t>A</w:t>
      </w:r>
      <w:r w:rsidRPr="005140A1">
        <w:t xml:space="preserve">ssembleia Geral Ordinária do Consórcio Intermunicipal de Saúde do Médio Vale do Itajaí – </w:t>
      </w:r>
      <w:r w:rsidR="006631D7" w:rsidRPr="005140A1">
        <w:t>CISAMVI, do</w:t>
      </w:r>
      <w:r w:rsidR="00A9080E" w:rsidRPr="005140A1">
        <w:t xml:space="preserve"> ano</w:t>
      </w:r>
      <w:r w:rsidRPr="005140A1">
        <w:t xml:space="preserve"> de </w:t>
      </w:r>
      <w:r w:rsidR="00894113" w:rsidRPr="005140A1">
        <w:t>20</w:t>
      </w:r>
      <w:r w:rsidR="009B0529" w:rsidRPr="005140A1">
        <w:t>20</w:t>
      </w:r>
      <w:r w:rsidRPr="005140A1">
        <w:t xml:space="preserve">. </w:t>
      </w:r>
      <w:r w:rsidR="00EC75EA" w:rsidRPr="005140A1">
        <w:t>Havendo nove prefeitos presentes, o</w:t>
      </w:r>
      <w:r w:rsidRPr="005140A1">
        <w:t xml:space="preserve"> Presidente deu por aberta a reunião, </w:t>
      </w:r>
      <w:r w:rsidR="001B50D7" w:rsidRPr="005140A1">
        <w:t xml:space="preserve">esclareceu para registro em ata que a assembleia está sendo realizada em sistema de videoconferência em cumprimento as determinações e isolamento social  impostas pela Pandemia do Novo </w:t>
      </w:r>
      <w:proofErr w:type="spellStart"/>
      <w:r w:rsidR="001B50D7" w:rsidRPr="005140A1">
        <w:t>Coronavirus</w:t>
      </w:r>
      <w:proofErr w:type="spellEnd"/>
      <w:r w:rsidR="001B50D7" w:rsidRPr="005140A1">
        <w:t xml:space="preserve"> (COVID19), a </w:t>
      </w:r>
      <w:r w:rsidRPr="005140A1">
        <w:t>agradeceu a presença de todos</w:t>
      </w:r>
      <w:r w:rsidR="001B50D7" w:rsidRPr="005140A1">
        <w:t>, e destacou a participação d</w:t>
      </w:r>
      <w:r w:rsidR="00AC772C" w:rsidRPr="005140A1">
        <w:t xml:space="preserve">os </w:t>
      </w:r>
      <w:r w:rsidR="001B50D7" w:rsidRPr="005140A1">
        <w:t>secret</w:t>
      </w:r>
      <w:r w:rsidR="00AC772C" w:rsidRPr="005140A1">
        <w:t>á</w:t>
      </w:r>
      <w:r w:rsidR="001B50D7" w:rsidRPr="005140A1">
        <w:t>ri</w:t>
      </w:r>
      <w:r w:rsidR="00AC772C" w:rsidRPr="005140A1">
        <w:t>o</w:t>
      </w:r>
      <w:r w:rsidR="001B50D7" w:rsidRPr="005140A1">
        <w:t>s municipais de saúde</w:t>
      </w:r>
      <w:r w:rsidR="00AC772C" w:rsidRPr="005140A1">
        <w:t xml:space="preserve"> e educação dos consorciados</w:t>
      </w:r>
      <w:r w:rsidR="00044999" w:rsidRPr="005140A1">
        <w:t xml:space="preserve">, </w:t>
      </w:r>
      <w:r w:rsidR="001B50D7" w:rsidRPr="005140A1">
        <w:t xml:space="preserve">assim </w:t>
      </w:r>
      <w:r w:rsidRPr="005140A1">
        <w:t xml:space="preserve">seguiu com a </w:t>
      </w:r>
      <w:r w:rsidR="00C252C5" w:rsidRPr="005140A1">
        <w:t>pauta</w:t>
      </w:r>
      <w:r w:rsidR="006E5DBB" w:rsidRPr="005140A1">
        <w:t xml:space="preserve"> </w:t>
      </w:r>
      <w:r w:rsidR="00F866E5" w:rsidRPr="005140A1">
        <w:t xml:space="preserve">da seguinte forma: </w:t>
      </w:r>
      <w:r w:rsidR="001B50D7" w:rsidRPr="005140A1">
        <w:rPr>
          <w:b/>
          <w:bCs/>
        </w:rPr>
        <w:t xml:space="preserve">(1) </w:t>
      </w:r>
      <w:r w:rsidR="00AC772C" w:rsidRPr="005140A1">
        <w:rPr>
          <w:b/>
          <w:bCs/>
        </w:rPr>
        <w:t>Aprovação da ata de 28/07/2020 – Enviada em 04/08/2020</w:t>
      </w:r>
      <w:r w:rsidR="001B50D7" w:rsidRPr="005140A1">
        <w:rPr>
          <w:b/>
          <w:bCs/>
        </w:rPr>
        <w:t xml:space="preserve">: </w:t>
      </w:r>
      <w:r w:rsidR="001B50D7" w:rsidRPr="005140A1">
        <w:t xml:space="preserve">o Presidente informa que </w:t>
      </w:r>
      <w:r w:rsidR="008746AE" w:rsidRPr="005140A1">
        <w:t xml:space="preserve">a </w:t>
      </w:r>
      <w:r w:rsidR="001B50D7" w:rsidRPr="005140A1">
        <w:t xml:space="preserve">ata foi enviada por e-mail aos Prefeitos em </w:t>
      </w:r>
      <w:r w:rsidR="00AC772C" w:rsidRPr="005140A1">
        <w:t>04</w:t>
      </w:r>
      <w:r w:rsidR="001B50D7" w:rsidRPr="005140A1">
        <w:t>/0</w:t>
      </w:r>
      <w:r w:rsidR="00AC772C" w:rsidRPr="005140A1">
        <w:t>8</w:t>
      </w:r>
      <w:r w:rsidR="001B50D7" w:rsidRPr="005140A1">
        <w:t>/202</w:t>
      </w:r>
      <w:r w:rsidR="008746AE" w:rsidRPr="005140A1">
        <w:t>0, não recebendo</w:t>
      </w:r>
      <w:r w:rsidR="001B50D7" w:rsidRPr="005140A1">
        <w:t xml:space="preserve"> nenhuma consideração. Em discussão, a ata foi aprovada por unanimidade</w:t>
      </w:r>
      <w:r w:rsidR="00AC772C" w:rsidRPr="005140A1">
        <w:t xml:space="preserve"> não houve manifestações</w:t>
      </w:r>
      <w:r w:rsidR="001B50D7" w:rsidRPr="005140A1">
        <w:t xml:space="preserve">. </w:t>
      </w:r>
      <w:r w:rsidR="001B50D7" w:rsidRPr="005140A1">
        <w:rPr>
          <w:b/>
          <w:bCs/>
        </w:rPr>
        <w:t xml:space="preserve">(2) </w:t>
      </w:r>
      <w:r w:rsidR="00AC772C" w:rsidRPr="005140A1">
        <w:rPr>
          <w:b/>
          <w:bCs/>
        </w:rPr>
        <w:t>Proposta de alteração estatutária – Compras Compartilhadas</w:t>
      </w:r>
      <w:r w:rsidR="00AC772C" w:rsidRPr="005140A1">
        <w:rPr>
          <w:b/>
          <w:bCs/>
        </w:rPr>
        <w:t xml:space="preserve">: </w:t>
      </w:r>
      <w:r w:rsidR="00044999" w:rsidRPr="005140A1">
        <w:t xml:space="preserve">O Presidente </w:t>
      </w:r>
      <w:r w:rsidR="00AC772C" w:rsidRPr="005140A1">
        <w:t xml:space="preserve">informa que este ponto de pauta é a retomada de um assunto aprovado na assembleia do CIMVI em março de 2020, antes da pandemia. O assunto ficou em segundo plano pois todo o foco e atenção do CISAMVI se voltou para o combate ao COVID19, e que agora, ainda em tempo, é possível retomar a discussão. O presidente passa a palavra ao Diretor Executivo Cleones Hostins. Hostins apresenta aos prefeitos a síntese da proposta de alteração estatutária, que consiste em </w:t>
      </w:r>
      <w:r w:rsidR="00AC1D12" w:rsidRPr="005140A1">
        <w:t>3</w:t>
      </w:r>
      <w:r w:rsidR="00AC772C" w:rsidRPr="005140A1">
        <w:t xml:space="preserve"> pontos</w:t>
      </w:r>
      <w:r w:rsidR="00AC1D12" w:rsidRPr="005140A1">
        <w:t>, que visam permitir que o consórcio execute compras compartilhadas de qualquer produtos ou serviço para todos os consorciados, tornando-se um consórcio de compras compartilhadas, seja de serviços ou produtos, sendo necessário</w:t>
      </w:r>
      <w:r w:rsidR="00AC772C" w:rsidRPr="005140A1">
        <w:t>: (a) r</w:t>
      </w:r>
      <w:r w:rsidR="00AC772C" w:rsidRPr="005140A1">
        <w:t>emover a exclusividade de ações para Saúde</w:t>
      </w:r>
      <w:r w:rsidR="00AC772C" w:rsidRPr="005140A1">
        <w:t>; (b) i</w:t>
      </w:r>
      <w:r w:rsidR="00AC772C" w:rsidRPr="005140A1">
        <w:t xml:space="preserve">ncluir nos </w:t>
      </w:r>
      <w:r w:rsidR="00AC772C" w:rsidRPr="005140A1">
        <w:t>o</w:t>
      </w:r>
      <w:r w:rsidR="00AC772C" w:rsidRPr="005140A1">
        <w:t>bjetivos as opções de compras e contratações de forma ampla, para englobar todas as possibilidades dos municípios</w:t>
      </w:r>
      <w:r w:rsidR="00AC772C" w:rsidRPr="005140A1">
        <w:t xml:space="preserve">; </w:t>
      </w:r>
      <w:r w:rsidR="00AC1D12" w:rsidRPr="005140A1">
        <w:t xml:space="preserve">e </w:t>
      </w:r>
      <w:r w:rsidR="00AC772C" w:rsidRPr="005140A1">
        <w:t>(c) p</w:t>
      </w:r>
      <w:r w:rsidR="00AC772C" w:rsidRPr="005140A1">
        <w:t>rojetar o quadro de pessoal para o crescimento nos próximos 4 anos</w:t>
      </w:r>
      <w:r w:rsidR="00AC772C" w:rsidRPr="005140A1">
        <w:t xml:space="preserve">, sendo 13 novas vagas de emprego; Hostins esclarece que nenhuma dessas alterações gera nova despesa ou mais gasto aos município, pois trata-se de uma alteração no contrato para permitir que nos próximos exercícios se amplie as opções de serviços </w:t>
      </w:r>
      <w:r w:rsidR="00AC1D12" w:rsidRPr="005140A1">
        <w:t>prestados aos municípios</w:t>
      </w:r>
      <w:r w:rsidR="00AC772C" w:rsidRPr="005140A1">
        <w:t xml:space="preserve">, e no momento oportuno, a gestão do consórcio </w:t>
      </w:r>
      <w:r w:rsidR="00AC1D12" w:rsidRPr="005140A1">
        <w:t xml:space="preserve">poderá então propor uma ampliação de desembolso para possibilitar o crescimento da estrutura e ampliar os serviços. O Presidente questiona se os prefeitos estão dispostos </w:t>
      </w:r>
      <w:proofErr w:type="gramStart"/>
      <w:r w:rsidR="00AC1D12" w:rsidRPr="005140A1">
        <w:t>à</w:t>
      </w:r>
      <w:proofErr w:type="gramEnd"/>
      <w:r w:rsidR="00AC1D12" w:rsidRPr="005140A1">
        <w:t xml:space="preserve"> iniciar a discussão pormenorizada para aprovar ou não as alterações, pois caso estejam, a proposta discutido será enviada para os municípios, para que seja remetida às Câmaras de Vereadores ainda este ano, para aprovação das alterações. Todos os Prefeitos se posicionam de acordo, e então Hostins segue com o detalhamento das alterações. Os prefeitos presentes questionam sobre a obrigatoriedade de aderir às novas compras, e Hostins esclarece que a Administração Pública sempre deve escolher a opção mais viável para a sua realidade. Prefeito </w:t>
      </w:r>
      <w:proofErr w:type="spellStart"/>
      <w:r w:rsidR="00AC1D12" w:rsidRPr="005140A1">
        <w:t>Marildo</w:t>
      </w:r>
      <w:proofErr w:type="spellEnd"/>
      <w:r w:rsidR="00AC1D12" w:rsidRPr="005140A1">
        <w:t xml:space="preserve"> reforça a importância de se manter o foco em ações de saúde dentro do </w:t>
      </w:r>
      <w:r w:rsidR="00AC1D12" w:rsidRPr="005140A1">
        <w:lastRenderedPageBreak/>
        <w:t xml:space="preserve">consórcio, pois é de extrema importância aos municípios. Hostins esclarece que a proposta prevê a continuidade e o fortalecimento de dos serviços de saúde, em uma gerência exclusiva para isso, e a criação de uma nova gerência específica para compras compartilhadas, para garantir que não se perca os esforços </w:t>
      </w:r>
      <w:r w:rsidR="005338D6" w:rsidRPr="005140A1">
        <w:t>feitos até o momento na área da saúde. Cada gerência toma forma de acordo com a evolução do material que está sendo aprovado. Todas as alterações aprovadas e</w:t>
      </w:r>
      <w:r w:rsidR="00AC1D12" w:rsidRPr="005140A1">
        <w:t xml:space="preserve">stão descritas na resolução CISAMVI nº 478, de 17 de setembro de 2020. </w:t>
      </w:r>
      <w:r w:rsidR="005338D6" w:rsidRPr="005140A1">
        <w:rPr>
          <w:b/>
          <w:bCs/>
        </w:rPr>
        <w:t>(3)</w:t>
      </w:r>
      <w:r w:rsidR="0028339F" w:rsidRPr="005140A1">
        <w:rPr>
          <w:b/>
          <w:bCs/>
        </w:rPr>
        <w:t xml:space="preserve"> </w:t>
      </w:r>
      <w:r w:rsidR="0028339F" w:rsidRPr="005140A1">
        <w:rPr>
          <w:b/>
          <w:bCs/>
        </w:rPr>
        <w:t>Proposta de alteração no nome do CISAMVI</w:t>
      </w:r>
      <w:r w:rsidR="0028339F" w:rsidRPr="005140A1">
        <w:rPr>
          <w:b/>
          <w:bCs/>
        </w:rPr>
        <w:t xml:space="preserve">: </w:t>
      </w:r>
      <w:r w:rsidR="0028339F" w:rsidRPr="005140A1">
        <w:t xml:space="preserve">O Presidente esclarece que, após a aprovação da alteração no contrato de consórcio público, não sendo mais este exclusivo de Saúde, e ainda atendendo à aprovação da Assembleia da AMMVI que definiu pela alteração da denominação Médio Vale do Itajaí para Vale Europeu, a Diretoria está propondo à Assembleia um novo nome. Hostins apresente aos Prefeitos as principais palavras que são remetidas à mente quando se pensa no CISAMVI, entre elas se repetem e se aglomeram três situações: </w:t>
      </w:r>
      <w:r w:rsidR="0028339F" w:rsidRPr="005140A1">
        <w:t>Serviços Públicos; Municípios; e União</w:t>
      </w:r>
      <w:r w:rsidR="0028339F" w:rsidRPr="005140A1">
        <w:t xml:space="preserve"> de esforços. Hostins comenta que há n</w:t>
      </w:r>
      <w:r w:rsidR="0028339F" w:rsidRPr="0028339F">
        <w:t xml:space="preserve">ecessidade de </w:t>
      </w:r>
      <w:r w:rsidR="0028339F" w:rsidRPr="005140A1">
        <w:t xml:space="preserve">englobar e representar mais </w:t>
      </w:r>
      <w:r w:rsidR="0028339F" w:rsidRPr="0028339F">
        <w:t>ações do portifólio de serviços prestados aos consorciados</w:t>
      </w:r>
      <w:r w:rsidR="0028339F" w:rsidRPr="005140A1">
        <w:t xml:space="preserve">, principalmente com as novas compras compartilhadas aprovadas. Então são apresentados aos Prefeitos palavras chaves que reproduzem as situações mais evidenciadas pelos serviços do CISAMVI, sendo: (a) agência, (b) público, e (c) intermunicipal, com base nessas palavras são apresentadas opções de nome e siglas para discussão e avaliação. Por fim, o nome consenso entre todos os presentes foi: </w:t>
      </w:r>
      <w:r w:rsidR="0028339F" w:rsidRPr="0028339F">
        <w:t>Agência Pública Intermunicipal de Serviços do Vale Europeu – APIS</w:t>
      </w:r>
      <w:r w:rsidR="001B6C47" w:rsidRPr="005140A1">
        <w:t xml:space="preserve">. O Presidente coloca em votação e foi aprovado por unanimidade. A alteração será feita em conjunto com a alteração do contrato de consórcio público. </w:t>
      </w:r>
      <w:r w:rsidRPr="005140A1">
        <w:t>O presidente então encerra a Assembleia do CISAMVI. Sendo verdade o exposto, eu Cleones Hostins Diretor Executivo do CISAMVI, lavro esta ATA que será enviada por e</w:t>
      </w:r>
      <w:r w:rsidR="00F83D6E" w:rsidRPr="005140A1">
        <w:t>-</w:t>
      </w:r>
      <w:r w:rsidRPr="005140A1">
        <w:t>mail aos prefeitos para confer</w:t>
      </w:r>
      <w:r w:rsidR="00850AC8" w:rsidRPr="005140A1">
        <w:t>ê</w:t>
      </w:r>
      <w:r w:rsidRPr="005140A1">
        <w:t>ncia</w:t>
      </w:r>
      <w:r w:rsidR="007C4309" w:rsidRPr="005140A1">
        <w:t xml:space="preserve"> e </w:t>
      </w:r>
      <w:r w:rsidRPr="005140A1">
        <w:t xml:space="preserve">posterior </w:t>
      </w:r>
      <w:r w:rsidR="00F83D6E" w:rsidRPr="005140A1">
        <w:t xml:space="preserve">aprovação em Assembleia e </w:t>
      </w:r>
      <w:r w:rsidRPr="005140A1">
        <w:t>assinatura.</w:t>
      </w:r>
    </w:p>
    <w:p w14:paraId="07DEA5C8" w14:textId="77777777" w:rsidR="00EC75EA" w:rsidRPr="005140A1" w:rsidRDefault="00EC75EA" w:rsidP="005140A1">
      <w:pPr>
        <w:spacing w:after="120"/>
        <w:jc w:val="both"/>
      </w:pPr>
      <w:r w:rsidRPr="005140A1">
        <w:rPr>
          <w:bCs/>
        </w:rPr>
        <w:t>Pomerode</w:t>
      </w:r>
      <w:r w:rsidRPr="005140A1">
        <w:rPr>
          <w:bCs/>
        </w:rPr>
        <w:t xml:space="preserve"> - </w:t>
      </w:r>
      <w:r w:rsidRPr="005140A1">
        <w:t>Ércio Kriek</w:t>
      </w:r>
    </w:p>
    <w:p w14:paraId="3FFB1583" w14:textId="77777777" w:rsidR="00EC75EA" w:rsidRPr="005140A1" w:rsidRDefault="00EC75EA" w:rsidP="005140A1">
      <w:pPr>
        <w:spacing w:after="120"/>
        <w:jc w:val="both"/>
        <w:rPr>
          <w:shd w:val="clear" w:color="auto" w:fill="FFFFFF"/>
        </w:rPr>
      </w:pPr>
      <w:r w:rsidRPr="005140A1">
        <w:t>Brusque</w:t>
      </w:r>
      <w:r w:rsidRPr="005140A1">
        <w:t xml:space="preserve"> - </w:t>
      </w:r>
      <w:r w:rsidRPr="005140A1">
        <w:rPr>
          <w:shd w:val="clear" w:color="auto" w:fill="FFFFFF"/>
        </w:rPr>
        <w:t xml:space="preserve">Jonas </w:t>
      </w:r>
      <w:proofErr w:type="spellStart"/>
      <w:r w:rsidRPr="005140A1">
        <w:rPr>
          <w:shd w:val="clear" w:color="auto" w:fill="FFFFFF"/>
        </w:rPr>
        <w:t>Paegle</w:t>
      </w:r>
      <w:proofErr w:type="spellEnd"/>
    </w:p>
    <w:p w14:paraId="77F5B495" w14:textId="77777777" w:rsidR="00EC75EA" w:rsidRPr="005140A1" w:rsidRDefault="00EC75EA" w:rsidP="005140A1">
      <w:pPr>
        <w:spacing w:after="120"/>
        <w:jc w:val="both"/>
      </w:pPr>
      <w:r w:rsidRPr="005140A1">
        <w:t>Rio dos Cedros</w:t>
      </w:r>
      <w:r w:rsidRPr="005140A1">
        <w:t xml:space="preserve"> - </w:t>
      </w:r>
      <w:proofErr w:type="spellStart"/>
      <w:r w:rsidRPr="005140A1">
        <w:t>Marildo</w:t>
      </w:r>
      <w:proofErr w:type="spellEnd"/>
      <w:r w:rsidRPr="005140A1">
        <w:t xml:space="preserve"> Domingos </w:t>
      </w:r>
      <w:proofErr w:type="spellStart"/>
      <w:r w:rsidRPr="005140A1">
        <w:t>Felippi</w:t>
      </w:r>
      <w:proofErr w:type="spellEnd"/>
    </w:p>
    <w:p w14:paraId="783DCE82" w14:textId="77777777" w:rsidR="00EC75EA" w:rsidRPr="005140A1" w:rsidRDefault="00EC75EA" w:rsidP="005140A1">
      <w:pPr>
        <w:spacing w:after="120"/>
        <w:jc w:val="both"/>
      </w:pPr>
      <w:r w:rsidRPr="005140A1">
        <w:t>Guabiruba</w:t>
      </w:r>
      <w:r w:rsidRPr="005140A1">
        <w:t xml:space="preserve"> - </w:t>
      </w:r>
      <w:r w:rsidRPr="005140A1">
        <w:t xml:space="preserve">Matias </w:t>
      </w:r>
      <w:proofErr w:type="spellStart"/>
      <w:r w:rsidRPr="005140A1">
        <w:t>Kohler</w:t>
      </w:r>
      <w:proofErr w:type="spellEnd"/>
    </w:p>
    <w:p w14:paraId="19C0F960" w14:textId="77777777" w:rsidR="00EC75EA" w:rsidRPr="005140A1" w:rsidRDefault="00EC75EA" w:rsidP="005140A1">
      <w:pPr>
        <w:spacing w:after="120"/>
        <w:jc w:val="both"/>
      </w:pPr>
      <w:r w:rsidRPr="005140A1">
        <w:t>Apiúna</w:t>
      </w:r>
      <w:r w:rsidRPr="005140A1">
        <w:t xml:space="preserve"> - </w:t>
      </w:r>
      <w:r w:rsidRPr="005140A1">
        <w:t>José Gerson Gonçalves</w:t>
      </w:r>
    </w:p>
    <w:p w14:paraId="6C7154CF" w14:textId="77777777" w:rsidR="00EC75EA" w:rsidRPr="005140A1" w:rsidRDefault="00EC75EA" w:rsidP="005140A1">
      <w:pPr>
        <w:spacing w:after="120"/>
        <w:jc w:val="both"/>
      </w:pPr>
      <w:r w:rsidRPr="005140A1">
        <w:t>Ascurra</w:t>
      </w:r>
      <w:r w:rsidRPr="005140A1">
        <w:t xml:space="preserve"> - </w:t>
      </w:r>
      <w:r w:rsidRPr="005140A1">
        <w:t xml:space="preserve">Lairton </w:t>
      </w:r>
      <w:proofErr w:type="spellStart"/>
      <w:r w:rsidRPr="005140A1">
        <w:t>Possamai</w:t>
      </w:r>
      <w:proofErr w:type="spellEnd"/>
    </w:p>
    <w:p w14:paraId="693FB55E" w14:textId="77777777" w:rsidR="00EC75EA" w:rsidRPr="005140A1" w:rsidRDefault="00EC75EA" w:rsidP="005140A1">
      <w:pPr>
        <w:spacing w:after="120"/>
        <w:jc w:val="both"/>
      </w:pPr>
      <w:r w:rsidRPr="005140A1">
        <w:t>Benedito Novo</w:t>
      </w:r>
      <w:r w:rsidRPr="005140A1">
        <w:t xml:space="preserve"> - </w:t>
      </w:r>
      <w:r w:rsidRPr="005140A1">
        <w:t xml:space="preserve">Jean Michel </w:t>
      </w:r>
      <w:proofErr w:type="spellStart"/>
      <w:r w:rsidRPr="005140A1">
        <w:t>Grudmann</w:t>
      </w:r>
      <w:proofErr w:type="spellEnd"/>
    </w:p>
    <w:p w14:paraId="1C3AFE9A" w14:textId="77777777" w:rsidR="00EC75EA" w:rsidRPr="005140A1" w:rsidRDefault="00EC75EA" w:rsidP="005140A1">
      <w:pPr>
        <w:spacing w:after="120"/>
        <w:jc w:val="both"/>
      </w:pPr>
      <w:r w:rsidRPr="005140A1">
        <w:t>Gaspar</w:t>
      </w:r>
      <w:r w:rsidRPr="005140A1">
        <w:t xml:space="preserve"> - </w:t>
      </w:r>
      <w:r w:rsidRPr="005140A1">
        <w:t xml:space="preserve">Kleber Edson </w:t>
      </w:r>
      <w:proofErr w:type="spellStart"/>
      <w:r w:rsidRPr="005140A1">
        <w:t>Wan-Dall</w:t>
      </w:r>
      <w:proofErr w:type="spellEnd"/>
    </w:p>
    <w:p w14:paraId="23104704" w14:textId="797D04E8" w:rsidR="00EC75EA" w:rsidRPr="005140A1" w:rsidRDefault="00EC75EA" w:rsidP="005140A1">
      <w:pPr>
        <w:spacing w:after="120"/>
        <w:jc w:val="both"/>
      </w:pPr>
      <w:r w:rsidRPr="005140A1">
        <w:t>Rodeio</w:t>
      </w:r>
      <w:r w:rsidRPr="005140A1">
        <w:t xml:space="preserve"> - </w:t>
      </w:r>
      <w:r w:rsidRPr="005140A1">
        <w:t>Paulo Roberto Weiss</w:t>
      </w:r>
    </w:p>
    <w:p w14:paraId="72E87DA7" w14:textId="49166A59" w:rsidR="00371F3D" w:rsidRPr="005140A1" w:rsidRDefault="00A43E55" w:rsidP="005140A1">
      <w:pPr>
        <w:spacing w:after="120"/>
        <w:jc w:val="both"/>
      </w:pPr>
      <w:r w:rsidRPr="005140A1">
        <w:t xml:space="preserve">CISAMVI – </w:t>
      </w:r>
      <w:r w:rsidR="00371F3D" w:rsidRPr="005140A1">
        <w:t>Cleones Hostins</w:t>
      </w:r>
    </w:p>
    <w:p w14:paraId="5C29769D" w14:textId="3F80180C" w:rsidR="005A1F31" w:rsidRPr="005140A1" w:rsidRDefault="001B6C47" w:rsidP="005140A1">
      <w:pPr>
        <w:spacing w:after="120"/>
      </w:pPr>
      <w:r w:rsidRPr="005140A1">
        <w:t xml:space="preserve">CISAMVI – Daniel </w:t>
      </w:r>
      <w:proofErr w:type="spellStart"/>
      <w:r w:rsidRPr="005140A1">
        <w:t>Hornburg</w:t>
      </w:r>
      <w:proofErr w:type="spellEnd"/>
    </w:p>
    <w:p w14:paraId="30274FF7" w14:textId="70A22B73" w:rsidR="001B6C47" w:rsidRPr="005140A1" w:rsidRDefault="001B6C47" w:rsidP="005140A1">
      <w:pPr>
        <w:spacing w:after="120"/>
      </w:pPr>
      <w:r w:rsidRPr="005140A1">
        <w:t xml:space="preserve">AMMVI/CISAMVI – Sabrina </w:t>
      </w:r>
      <w:proofErr w:type="spellStart"/>
      <w:r w:rsidRPr="005140A1">
        <w:t>Furlani</w:t>
      </w:r>
      <w:proofErr w:type="spellEnd"/>
    </w:p>
    <w:sectPr w:rsidR="001B6C47" w:rsidRPr="005140A1" w:rsidSect="00004EAC">
      <w:headerReference w:type="default" r:id="rId7"/>
      <w:footerReference w:type="default" r:id="rId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79AB7B" w14:textId="77777777" w:rsidR="00277B5B" w:rsidRDefault="00277B5B">
      <w:r>
        <w:separator/>
      </w:r>
    </w:p>
  </w:endnote>
  <w:endnote w:type="continuationSeparator" w:id="0">
    <w:p w14:paraId="7D3E5FF2" w14:textId="77777777" w:rsidR="00277B5B" w:rsidRDefault="00277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inorHAnsi" w:hAnsiTheme="minorHAnsi" w:cstheme="minorHAnsi"/>
        <w:b/>
        <w:sz w:val="18"/>
        <w:szCs w:val="18"/>
      </w:rPr>
      <w:id w:val="-1769616900"/>
      <w:docPartObj>
        <w:docPartGallery w:val="Page Numbers (Top of Page)"/>
        <w:docPartUnique/>
      </w:docPartObj>
    </w:sdtPr>
    <w:sdtEndPr/>
    <w:sdtContent>
      <w:p w14:paraId="3DEE0B24" w14:textId="5CE4A70C"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bCs/>
            <w:sz w:val="18"/>
            <w:szCs w:val="18"/>
          </w:rPr>
        </w:pPr>
        <w:r w:rsidRPr="0084094A">
          <w:rPr>
            <w:rFonts w:asciiTheme="minorHAnsi" w:hAnsiTheme="minorHAnsi" w:cstheme="minorHAnsi"/>
            <w:b/>
            <w:noProof/>
          </w:rPr>
          <w:drawing>
            <wp:anchor distT="0" distB="0" distL="114300" distR="114300" simplePos="0" relativeHeight="251659264" behindDoc="1" locked="0" layoutInCell="1" allowOverlap="1" wp14:anchorId="1A0A2C18" wp14:editId="134A505D">
              <wp:simplePos x="0" y="0"/>
              <wp:positionH relativeFrom="column">
                <wp:posOffset>-3810</wp:posOffset>
              </wp:positionH>
              <wp:positionV relativeFrom="paragraph">
                <wp:posOffset>86360</wp:posOffset>
              </wp:positionV>
              <wp:extent cx="6115050" cy="790575"/>
              <wp:effectExtent l="0" t="0" r="0" b="9525"/>
              <wp:wrapNone/>
              <wp:docPr id="2" name="Imagem 2" descr="CISAMVI_Folha Timbrada_rodap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ISAMVI_Folha Timbrada_rodape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115050" cy="790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Página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PAGE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="00AE3936">
          <w:rPr>
            <w:rFonts w:asciiTheme="minorHAnsi" w:hAnsiTheme="minorHAnsi" w:cstheme="minorHAnsi"/>
            <w:b/>
            <w:bCs/>
            <w:noProof/>
            <w:sz w:val="18"/>
            <w:szCs w:val="18"/>
          </w:rPr>
          <w:t>3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  <w:r w:rsidRPr="0084094A">
          <w:rPr>
            <w:rFonts w:asciiTheme="minorHAnsi" w:hAnsiTheme="minorHAnsi" w:cstheme="minorHAnsi"/>
            <w:b/>
            <w:sz w:val="18"/>
            <w:szCs w:val="18"/>
          </w:rPr>
          <w:t xml:space="preserve"> de 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instrText>NUMPAGES</w:instrTex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="00AE3936">
          <w:rPr>
            <w:rFonts w:asciiTheme="minorHAnsi" w:hAnsiTheme="minorHAnsi" w:cstheme="minorHAnsi"/>
            <w:b/>
            <w:bCs/>
            <w:noProof/>
            <w:sz w:val="18"/>
            <w:szCs w:val="18"/>
          </w:rPr>
          <w:t>3</w:t>
        </w:r>
        <w:r w:rsidRPr="0084094A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  <w:r w:rsidR="007C4309">
          <w:rPr>
            <w:rFonts w:asciiTheme="minorHAnsi" w:hAnsiTheme="minorHAnsi" w:cstheme="minorHAnsi"/>
            <w:b/>
            <w:bCs/>
            <w:sz w:val="18"/>
            <w:szCs w:val="18"/>
          </w:rPr>
          <w:t xml:space="preserve"> </w:t>
        </w:r>
        <w:r w:rsidR="00BF14F8">
          <w:rPr>
            <w:rFonts w:asciiTheme="minorHAnsi" w:hAnsiTheme="minorHAnsi" w:cstheme="minorHAnsi"/>
            <w:b/>
            <w:bCs/>
            <w:sz w:val="18"/>
            <w:szCs w:val="18"/>
          </w:rPr>
          <w:t xml:space="preserve">| </w:t>
        </w:r>
        <w:r w:rsidR="00BF14F8" w:rsidRPr="00BF14F8">
          <w:rPr>
            <w:rFonts w:asciiTheme="minorHAnsi" w:hAnsiTheme="minorHAnsi" w:cstheme="minorHAnsi"/>
            <w:b/>
            <w:bCs/>
            <w:sz w:val="18"/>
            <w:szCs w:val="18"/>
          </w:rPr>
          <w:t xml:space="preserve">ATA Nº </w:t>
        </w:r>
        <w:r w:rsidR="005140A1">
          <w:rPr>
            <w:rFonts w:asciiTheme="minorHAnsi" w:hAnsiTheme="minorHAnsi" w:cstheme="minorHAnsi"/>
            <w:b/>
            <w:bCs/>
            <w:sz w:val="18"/>
            <w:szCs w:val="18"/>
          </w:rPr>
          <w:t>4</w:t>
        </w:r>
        <w:r w:rsidR="00BF14F8" w:rsidRPr="00BF14F8">
          <w:rPr>
            <w:rFonts w:asciiTheme="minorHAnsi" w:hAnsiTheme="minorHAnsi" w:cstheme="minorHAnsi"/>
            <w:b/>
            <w:bCs/>
            <w:sz w:val="18"/>
            <w:szCs w:val="18"/>
          </w:rPr>
          <w:t xml:space="preserve"> - </w:t>
        </w:r>
        <w:r w:rsidR="005140A1">
          <w:rPr>
            <w:rFonts w:asciiTheme="minorHAnsi" w:hAnsiTheme="minorHAnsi" w:cstheme="minorHAnsi"/>
            <w:b/>
            <w:bCs/>
            <w:sz w:val="18"/>
            <w:szCs w:val="18"/>
          </w:rPr>
          <w:t>4</w:t>
        </w:r>
        <w:r w:rsidR="00BF14F8" w:rsidRPr="00BF14F8">
          <w:rPr>
            <w:rFonts w:asciiTheme="minorHAnsi" w:hAnsiTheme="minorHAnsi" w:cstheme="minorHAnsi"/>
            <w:b/>
            <w:bCs/>
            <w:sz w:val="18"/>
            <w:szCs w:val="18"/>
          </w:rPr>
          <w:t>ª ASSEMBLEIA GERAL ORDINÁRIA DO CONSÓRCIO INTERMUNICIPAL DE SAÚDE DO MÉDIO VALE DO ITAJAÍ – CISAMVI DE 20</w:t>
        </w:r>
        <w:r w:rsidR="00A43E55">
          <w:rPr>
            <w:rFonts w:asciiTheme="minorHAnsi" w:hAnsiTheme="minorHAnsi" w:cstheme="minorHAnsi"/>
            <w:b/>
            <w:bCs/>
            <w:sz w:val="18"/>
            <w:szCs w:val="18"/>
          </w:rPr>
          <w:t>20</w:t>
        </w:r>
        <w:r w:rsidR="00BF14F8" w:rsidRPr="00BF14F8">
          <w:rPr>
            <w:rFonts w:asciiTheme="minorHAnsi" w:hAnsiTheme="minorHAnsi" w:cstheme="minorHAnsi"/>
            <w:b/>
            <w:bCs/>
            <w:sz w:val="18"/>
            <w:szCs w:val="18"/>
          </w:rPr>
          <w:t>.</w:t>
        </w:r>
      </w:p>
      <w:p w14:paraId="702E45EF" w14:textId="77777777" w:rsidR="0084094A" w:rsidRPr="0084094A" w:rsidRDefault="0084094A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  <w:p w14:paraId="3A3DC435" w14:textId="77777777" w:rsidR="0084094A" w:rsidRPr="0084094A" w:rsidRDefault="00277B5B" w:rsidP="0084094A">
        <w:pPr>
          <w:pStyle w:val="Rodap"/>
          <w:jc w:val="center"/>
          <w:rPr>
            <w:rFonts w:asciiTheme="minorHAnsi" w:hAnsiTheme="minorHAnsi" w:cstheme="minorHAnsi"/>
            <w:b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936B2" w14:textId="77777777" w:rsidR="00277B5B" w:rsidRDefault="00277B5B">
      <w:r>
        <w:separator/>
      </w:r>
    </w:p>
  </w:footnote>
  <w:footnote w:type="continuationSeparator" w:id="0">
    <w:p w14:paraId="08D41849" w14:textId="77777777" w:rsidR="00277B5B" w:rsidRDefault="00277B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3E2525" w14:textId="77777777" w:rsidR="00245721" w:rsidRDefault="0084094A">
    <w:pPr>
      <w:pStyle w:val="Cabealho"/>
    </w:pPr>
    <w:r>
      <w:rPr>
        <w:noProof/>
      </w:rPr>
      <w:drawing>
        <wp:inline distT="0" distB="0" distL="0" distR="0" wp14:anchorId="3F5ED6ED" wp14:editId="346822C2">
          <wp:extent cx="6115050" cy="800100"/>
          <wp:effectExtent l="0" t="0" r="0" b="0"/>
          <wp:docPr id="1" name="Imagem 1" descr="CISAMVI_Folha Timbrada_cabeç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SAMVI_Folha Timbrada_cabeçalh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1F60229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B612D"/>
    <w:multiLevelType w:val="hybridMultilevel"/>
    <w:tmpl w:val="7096A1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D5722"/>
    <w:multiLevelType w:val="hybridMultilevel"/>
    <w:tmpl w:val="FF504AFC"/>
    <w:lvl w:ilvl="0" w:tplc="9950047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7A5020"/>
    <w:multiLevelType w:val="hybridMultilevel"/>
    <w:tmpl w:val="A52E5A0E"/>
    <w:lvl w:ilvl="0" w:tplc="59CC7F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892864"/>
    <w:multiLevelType w:val="hybridMultilevel"/>
    <w:tmpl w:val="867006AC"/>
    <w:lvl w:ilvl="0" w:tplc="3104EA9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4EEEAA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FB23CD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69AADA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FCC2354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A72855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B141788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940CC36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B4209F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35426A21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5560D3"/>
    <w:multiLevelType w:val="hybridMultilevel"/>
    <w:tmpl w:val="6E369D3E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1290290"/>
    <w:multiLevelType w:val="hybridMultilevel"/>
    <w:tmpl w:val="08B8BF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A64B17"/>
    <w:multiLevelType w:val="hybridMultilevel"/>
    <w:tmpl w:val="E736A734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50B311D"/>
    <w:multiLevelType w:val="hybridMultilevel"/>
    <w:tmpl w:val="DF1A791A"/>
    <w:lvl w:ilvl="0" w:tplc="583428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B8B6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F80E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62CB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A001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5879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CB867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B6EE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44AB8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902B9A"/>
    <w:multiLevelType w:val="multilevel"/>
    <w:tmpl w:val="B97ED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BB2E37"/>
    <w:multiLevelType w:val="hybridMultilevel"/>
    <w:tmpl w:val="3BE2DBD6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3846797"/>
    <w:multiLevelType w:val="hybridMultilevel"/>
    <w:tmpl w:val="CF08120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E7069F"/>
    <w:multiLevelType w:val="hybridMultilevel"/>
    <w:tmpl w:val="72D4BD34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0"/>
  </w:num>
  <w:num w:numId="5">
    <w:abstractNumId w:val="10"/>
  </w:num>
  <w:num w:numId="6">
    <w:abstractNumId w:val="5"/>
  </w:num>
  <w:num w:numId="7">
    <w:abstractNumId w:val="3"/>
  </w:num>
  <w:num w:numId="8">
    <w:abstractNumId w:val="2"/>
  </w:num>
  <w:num w:numId="9">
    <w:abstractNumId w:val="6"/>
  </w:num>
  <w:num w:numId="10">
    <w:abstractNumId w:val="8"/>
  </w:num>
  <w:num w:numId="11">
    <w:abstractNumId w:val="13"/>
  </w:num>
  <w:num w:numId="12">
    <w:abstractNumId w:val="11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FBA"/>
    <w:rsid w:val="00004EAC"/>
    <w:rsid w:val="0001210C"/>
    <w:rsid w:val="000155D0"/>
    <w:rsid w:val="00016E61"/>
    <w:rsid w:val="00031BBD"/>
    <w:rsid w:val="00044999"/>
    <w:rsid w:val="00045057"/>
    <w:rsid w:val="0005166C"/>
    <w:rsid w:val="00051670"/>
    <w:rsid w:val="0006790B"/>
    <w:rsid w:val="0008767E"/>
    <w:rsid w:val="00095A8C"/>
    <w:rsid w:val="00097C3C"/>
    <w:rsid w:val="000B70BA"/>
    <w:rsid w:val="000E3FCB"/>
    <w:rsid w:val="000E6DDC"/>
    <w:rsid w:val="001043F3"/>
    <w:rsid w:val="001122BB"/>
    <w:rsid w:val="0011437E"/>
    <w:rsid w:val="00116AB8"/>
    <w:rsid w:val="00116EAC"/>
    <w:rsid w:val="001257B6"/>
    <w:rsid w:val="00131638"/>
    <w:rsid w:val="00137FFC"/>
    <w:rsid w:val="00144C6E"/>
    <w:rsid w:val="00146273"/>
    <w:rsid w:val="00150C59"/>
    <w:rsid w:val="0016542C"/>
    <w:rsid w:val="00173ED5"/>
    <w:rsid w:val="001A6551"/>
    <w:rsid w:val="001B50D7"/>
    <w:rsid w:val="001B5C6C"/>
    <w:rsid w:val="001B6C47"/>
    <w:rsid w:val="001B73B3"/>
    <w:rsid w:val="001C6F9F"/>
    <w:rsid w:val="001D171E"/>
    <w:rsid w:val="001D3765"/>
    <w:rsid w:val="002077A9"/>
    <w:rsid w:val="002418DF"/>
    <w:rsid w:val="0024436B"/>
    <w:rsid w:val="00245721"/>
    <w:rsid w:val="00265224"/>
    <w:rsid w:val="00267E7A"/>
    <w:rsid w:val="00277A5C"/>
    <w:rsid w:val="00277B5B"/>
    <w:rsid w:val="0028310F"/>
    <w:rsid w:val="0028339F"/>
    <w:rsid w:val="00283B89"/>
    <w:rsid w:val="002B2282"/>
    <w:rsid w:val="002B5909"/>
    <w:rsid w:val="002C04DA"/>
    <w:rsid w:val="002C24B1"/>
    <w:rsid w:val="002E29D2"/>
    <w:rsid w:val="002F05EB"/>
    <w:rsid w:val="002F1D3B"/>
    <w:rsid w:val="00301BE0"/>
    <w:rsid w:val="003043BC"/>
    <w:rsid w:val="00305FD6"/>
    <w:rsid w:val="003173AC"/>
    <w:rsid w:val="0032108C"/>
    <w:rsid w:val="00322391"/>
    <w:rsid w:val="00335640"/>
    <w:rsid w:val="00352DB9"/>
    <w:rsid w:val="00371F3D"/>
    <w:rsid w:val="00372514"/>
    <w:rsid w:val="0037267F"/>
    <w:rsid w:val="00383A38"/>
    <w:rsid w:val="00390900"/>
    <w:rsid w:val="0039545B"/>
    <w:rsid w:val="003A6856"/>
    <w:rsid w:val="003B78E4"/>
    <w:rsid w:val="003D3366"/>
    <w:rsid w:val="003D5AE5"/>
    <w:rsid w:val="003E5485"/>
    <w:rsid w:val="003E7CF4"/>
    <w:rsid w:val="003F0F53"/>
    <w:rsid w:val="0040140A"/>
    <w:rsid w:val="004054B5"/>
    <w:rsid w:val="00416C38"/>
    <w:rsid w:val="0042070A"/>
    <w:rsid w:val="004261D3"/>
    <w:rsid w:val="004413C5"/>
    <w:rsid w:val="0044200E"/>
    <w:rsid w:val="004422C8"/>
    <w:rsid w:val="00446A07"/>
    <w:rsid w:val="004503C4"/>
    <w:rsid w:val="004620EC"/>
    <w:rsid w:val="00492368"/>
    <w:rsid w:val="004A1A74"/>
    <w:rsid w:val="004A1D40"/>
    <w:rsid w:val="004A4B8F"/>
    <w:rsid w:val="004A7F99"/>
    <w:rsid w:val="004B6FFB"/>
    <w:rsid w:val="004D0991"/>
    <w:rsid w:val="004D298D"/>
    <w:rsid w:val="004D2B6A"/>
    <w:rsid w:val="004D6021"/>
    <w:rsid w:val="004E27CE"/>
    <w:rsid w:val="004E3DE6"/>
    <w:rsid w:val="004E4B64"/>
    <w:rsid w:val="004F0E39"/>
    <w:rsid w:val="004F559B"/>
    <w:rsid w:val="0050039A"/>
    <w:rsid w:val="005054B2"/>
    <w:rsid w:val="00510C88"/>
    <w:rsid w:val="005138C3"/>
    <w:rsid w:val="005140A1"/>
    <w:rsid w:val="00520BCF"/>
    <w:rsid w:val="005338D6"/>
    <w:rsid w:val="00537484"/>
    <w:rsid w:val="00542719"/>
    <w:rsid w:val="005512B3"/>
    <w:rsid w:val="00563ACC"/>
    <w:rsid w:val="00565842"/>
    <w:rsid w:val="005850E9"/>
    <w:rsid w:val="0059039B"/>
    <w:rsid w:val="00591095"/>
    <w:rsid w:val="005925E8"/>
    <w:rsid w:val="005A1F31"/>
    <w:rsid w:val="005A7A9A"/>
    <w:rsid w:val="005B0095"/>
    <w:rsid w:val="005B4E40"/>
    <w:rsid w:val="005B6BF3"/>
    <w:rsid w:val="005B6FF3"/>
    <w:rsid w:val="005C47E5"/>
    <w:rsid w:val="005E3446"/>
    <w:rsid w:val="005F1D57"/>
    <w:rsid w:val="0060484A"/>
    <w:rsid w:val="00627BBE"/>
    <w:rsid w:val="00633EEE"/>
    <w:rsid w:val="006600FD"/>
    <w:rsid w:val="00662D77"/>
    <w:rsid w:val="006631D7"/>
    <w:rsid w:val="0068396A"/>
    <w:rsid w:val="00685906"/>
    <w:rsid w:val="00686124"/>
    <w:rsid w:val="00687ECF"/>
    <w:rsid w:val="006B3D76"/>
    <w:rsid w:val="006C0C23"/>
    <w:rsid w:val="006E5DBB"/>
    <w:rsid w:val="0070084E"/>
    <w:rsid w:val="007039CC"/>
    <w:rsid w:val="00705243"/>
    <w:rsid w:val="00730873"/>
    <w:rsid w:val="00732F8A"/>
    <w:rsid w:val="007336E6"/>
    <w:rsid w:val="00736E82"/>
    <w:rsid w:val="00747ACD"/>
    <w:rsid w:val="007802D8"/>
    <w:rsid w:val="00783058"/>
    <w:rsid w:val="00783FA0"/>
    <w:rsid w:val="00791364"/>
    <w:rsid w:val="00791475"/>
    <w:rsid w:val="0079740A"/>
    <w:rsid w:val="007A13FE"/>
    <w:rsid w:val="007A1803"/>
    <w:rsid w:val="007B115F"/>
    <w:rsid w:val="007B2D2B"/>
    <w:rsid w:val="007B6079"/>
    <w:rsid w:val="007C4309"/>
    <w:rsid w:val="007C692E"/>
    <w:rsid w:val="007D407F"/>
    <w:rsid w:val="007D485A"/>
    <w:rsid w:val="007F16C2"/>
    <w:rsid w:val="007F3F5F"/>
    <w:rsid w:val="007F7776"/>
    <w:rsid w:val="008015F2"/>
    <w:rsid w:val="00812C1D"/>
    <w:rsid w:val="0081487F"/>
    <w:rsid w:val="00816E4A"/>
    <w:rsid w:val="008266B2"/>
    <w:rsid w:val="0082729D"/>
    <w:rsid w:val="0084094A"/>
    <w:rsid w:val="00842CBF"/>
    <w:rsid w:val="00850AC8"/>
    <w:rsid w:val="008522B4"/>
    <w:rsid w:val="00856CB0"/>
    <w:rsid w:val="008665C8"/>
    <w:rsid w:val="008726CF"/>
    <w:rsid w:val="008746AE"/>
    <w:rsid w:val="0088385E"/>
    <w:rsid w:val="00892759"/>
    <w:rsid w:val="00894113"/>
    <w:rsid w:val="008A49DF"/>
    <w:rsid w:val="008B0D0D"/>
    <w:rsid w:val="008B60EE"/>
    <w:rsid w:val="008C4B06"/>
    <w:rsid w:val="008E20A8"/>
    <w:rsid w:val="008E37A8"/>
    <w:rsid w:val="008F0619"/>
    <w:rsid w:val="008F56F7"/>
    <w:rsid w:val="009024E3"/>
    <w:rsid w:val="00906ABD"/>
    <w:rsid w:val="009154FC"/>
    <w:rsid w:val="00924307"/>
    <w:rsid w:val="00932249"/>
    <w:rsid w:val="0094657B"/>
    <w:rsid w:val="00957130"/>
    <w:rsid w:val="009607A7"/>
    <w:rsid w:val="00983CAF"/>
    <w:rsid w:val="00994023"/>
    <w:rsid w:val="009A0F45"/>
    <w:rsid w:val="009B0529"/>
    <w:rsid w:val="009C1576"/>
    <w:rsid w:val="00A11283"/>
    <w:rsid w:val="00A24113"/>
    <w:rsid w:val="00A273EA"/>
    <w:rsid w:val="00A30FC4"/>
    <w:rsid w:val="00A36CE2"/>
    <w:rsid w:val="00A43E55"/>
    <w:rsid w:val="00A5217F"/>
    <w:rsid w:val="00A9080E"/>
    <w:rsid w:val="00A91B94"/>
    <w:rsid w:val="00A96924"/>
    <w:rsid w:val="00AB178E"/>
    <w:rsid w:val="00AB3908"/>
    <w:rsid w:val="00AB4B4C"/>
    <w:rsid w:val="00AC05A9"/>
    <w:rsid w:val="00AC1D12"/>
    <w:rsid w:val="00AC3828"/>
    <w:rsid w:val="00AC452A"/>
    <w:rsid w:val="00AC6817"/>
    <w:rsid w:val="00AC76D4"/>
    <w:rsid w:val="00AC772C"/>
    <w:rsid w:val="00AC7A88"/>
    <w:rsid w:val="00AD4DFB"/>
    <w:rsid w:val="00AE09FD"/>
    <w:rsid w:val="00AE3936"/>
    <w:rsid w:val="00AE4E79"/>
    <w:rsid w:val="00AE635E"/>
    <w:rsid w:val="00AF33DE"/>
    <w:rsid w:val="00AF795A"/>
    <w:rsid w:val="00B04BB5"/>
    <w:rsid w:val="00B14661"/>
    <w:rsid w:val="00B277E5"/>
    <w:rsid w:val="00B3169F"/>
    <w:rsid w:val="00B31B96"/>
    <w:rsid w:val="00B32BC7"/>
    <w:rsid w:val="00B5266F"/>
    <w:rsid w:val="00B60340"/>
    <w:rsid w:val="00B626F0"/>
    <w:rsid w:val="00B62A7F"/>
    <w:rsid w:val="00B868C7"/>
    <w:rsid w:val="00B87B32"/>
    <w:rsid w:val="00B9254A"/>
    <w:rsid w:val="00B92AE7"/>
    <w:rsid w:val="00B95AFA"/>
    <w:rsid w:val="00B965A4"/>
    <w:rsid w:val="00BB01CB"/>
    <w:rsid w:val="00BB6EC6"/>
    <w:rsid w:val="00BC453E"/>
    <w:rsid w:val="00BE0FB5"/>
    <w:rsid w:val="00BE233D"/>
    <w:rsid w:val="00BF029D"/>
    <w:rsid w:val="00BF14F8"/>
    <w:rsid w:val="00BF7023"/>
    <w:rsid w:val="00C020BB"/>
    <w:rsid w:val="00C05A4E"/>
    <w:rsid w:val="00C06CCA"/>
    <w:rsid w:val="00C15300"/>
    <w:rsid w:val="00C252C5"/>
    <w:rsid w:val="00C43109"/>
    <w:rsid w:val="00C4673F"/>
    <w:rsid w:val="00C4785F"/>
    <w:rsid w:val="00C57969"/>
    <w:rsid w:val="00C66485"/>
    <w:rsid w:val="00C67F99"/>
    <w:rsid w:val="00C72B53"/>
    <w:rsid w:val="00C74E47"/>
    <w:rsid w:val="00CA5E88"/>
    <w:rsid w:val="00CB5154"/>
    <w:rsid w:val="00CC0049"/>
    <w:rsid w:val="00CC6F43"/>
    <w:rsid w:val="00CD5FBA"/>
    <w:rsid w:val="00CE47AF"/>
    <w:rsid w:val="00CE57BE"/>
    <w:rsid w:val="00CE66BD"/>
    <w:rsid w:val="00CF2946"/>
    <w:rsid w:val="00CF48E9"/>
    <w:rsid w:val="00CF5180"/>
    <w:rsid w:val="00CF641A"/>
    <w:rsid w:val="00D03884"/>
    <w:rsid w:val="00D100CA"/>
    <w:rsid w:val="00D13654"/>
    <w:rsid w:val="00D13719"/>
    <w:rsid w:val="00D150D1"/>
    <w:rsid w:val="00D166CE"/>
    <w:rsid w:val="00D301FF"/>
    <w:rsid w:val="00D327A5"/>
    <w:rsid w:val="00D347AD"/>
    <w:rsid w:val="00D41DCB"/>
    <w:rsid w:val="00D51DF9"/>
    <w:rsid w:val="00D544D5"/>
    <w:rsid w:val="00D67D35"/>
    <w:rsid w:val="00D71E83"/>
    <w:rsid w:val="00D77F12"/>
    <w:rsid w:val="00D8579B"/>
    <w:rsid w:val="00D906A9"/>
    <w:rsid w:val="00DA11D3"/>
    <w:rsid w:val="00DA3180"/>
    <w:rsid w:val="00DB7C1C"/>
    <w:rsid w:val="00DC14D6"/>
    <w:rsid w:val="00DC1D15"/>
    <w:rsid w:val="00DC7996"/>
    <w:rsid w:val="00DD3F27"/>
    <w:rsid w:val="00DE514B"/>
    <w:rsid w:val="00DF3445"/>
    <w:rsid w:val="00DF4951"/>
    <w:rsid w:val="00DF5D22"/>
    <w:rsid w:val="00E008D7"/>
    <w:rsid w:val="00E05808"/>
    <w:rsid w:val="00E13C91"/>
    <w:rsid w:val="00E23404"/>
    <w:rsid w:val="00E30076"/>
    <w:rsid w:val="00E3368A"/>
    <w:rsid w:val="00E52F2D"/>
    <w:rsid w:val="00E63D36"/>
    <w:rsid w:val="00E72FC8"/>
    <w:rsid w:val="00E733F6"/>
    <w:rsid w:val="00E81E9F"/>
    <w:rsid w:val="00E87EDB"/>
    <w:rsid w:val="00E91793"/>
    <w:rsid w:val="00E933D2"/>
    <w:rsid w:val="00E97383"/>
    <w:rsid w:val="00EA58CB"/>
    <w:rsid w:val="00EC1B77"/>
    <w:rsid w:val="00EC4BF2"/>
    <w:rsid w:val="00EC75EA"/>
    <w:rsid w:val="00EE0754"/>
    <w:rsid w:val="00EE50F9"/>
    <w:rsid w:val="00EE765B"/>
    <w:rsid w:val="00EF295E"/>
    <w:rsid w:val="00EF6B17"/>
    <w:rsid w:val="00EF7E03"/>
    <w:rsid w:val="00F1045A"/>
    <w:rsid w:val="00F12859"/>
    <w:rsid w:val="00F147F5"/>
    <w:rsid w:val="00F152BA"/>
    <w:rsid w:val="00F16687"/>
    <w:rsid w:val="00F21D9F"/>
    <w:rsid w:val="00F40344"/>
    <w:rsid w:val="00F517AF"/>
    <w:rsid w:val="00F52881"/>
    <w:rsid w:val="00F557BA"/>
    <w:rsid w:val="00F66CD6"/>
    <w:rsid w:val="00F714C5"/>
    <w:rsid w:val="00F741A3"/>
    <w:rsid w:val="00F80411"/>
    <w:rsid w:val="00F81541"/>
    <w:rsid w:val="00F83D6E"/>
    <w:rsid w:val="00F866E5"/>
    <w:rsid w:val="00FA2443"/>
    <w:rsid w:val="00FA2A23"/>
    <w:rsid w:val="00FB1897"/>
    <w:rsid w:val="00FC52EA"/>
    <w:rsid w:val="00FE735B"/>
    <w:rsid w:val="00FF341D"/>
    <w:rsid w:val="00FF3B80"/>
    <w:rsid w:val="00FF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BD3C37"/>
  <w15:chartTrackingRefBased/>
  <w15:docId w15:val="{4BB5B182-BC2F-465B-87EF-3911A424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5138C3"/>
    <w:pPr>
      <w:keepNext/>
      <w:outlineLvl w:val="2"/>
    </w:pPr>
    <w:rPr>
      <w:rFonts w:ascii="Verdana" w:hAnsi="Verdana"/>
      <w:b/>
      <w:bCs/>
      <w:sz w:val="20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D347A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B3169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B3169F"/>
    <w:pPr>
      <w:tabs>
        <w:tab w:val="center" w:pos="4252"/>
        <w:tab w:val="right" w:pos="8504"/>
      </w:tabs>
    </w:pPr>
  </w:style>
  <w:style w:type="paragraph" w:customStyle="1" w:styleId="Texto">
    <w:name w:val="Texto"/>
    <w:basedOn w:val="Normal"/>
    <w:rsid w:val="00812C1D"/>
    <w:rPr>
      <w:rFonts w:ascii="Arial" w:hAnsi="Arial"/>
      <w:sz w:val="20"/>
    </w:rPr>
  </w:style>
  <w:style w:type="table" w:styleId="Tabelacomgrade">
    <w:name w:val="Table Grid"/>
    <w:basedOn w:val="Tabelanormal"/>
    <w:rsid w:val="00DC14D6"/>
    <w:pPr>
      <w:spacing w:before="60" w:after="6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C0C23"/>
    <w:rPr>
      <w:color w:val="0000FF"/>
      <w:u w:val="single"/>
    </w:rPr>
  </w:style>
  <w:style w:type="paragraph" w:customStyle="1" w:styleId="Textotabulado">
    <w:name w:val="Texto tabulado"/>
    <w:basedOn w:val="Texto"/>
    <w:autoRedefine/>
    <w:rsid w:val="00267E7A"/>
    <w:pPr>
      <w:tabs>
        <w:tab w:val="left" w:pos="227"/>
        <w:tab w:val="right" w:leader="underscore" w:pos="9639"/>
      </w:tabs>
    </w:pPr>
  </w:style>
  <w:style w:type="character" w:customStyle="1" w:styleId="Ttulo3Char">
    <w:name w:val="Título 3 Char"/>
    <w:link w:val="Ttulo3"/>
    <w:rsid w:val="005138C3"/>
    <w:rPr>
      <w:rFonts w:ascii="Verdana" w:hAnsi="Verdana"/>
      <w:b/>
      <w:bCs/>
      <w:szCs w:val="24"/>
    </w:rPr>
  </w:style>
  <w:style w:type="paragraph" w:customStyle="1" w:styleId="ListaColorida-nfase11">
    <w:name w:val="Lista Colorida - Ênfase 11"/>
    <w:basedOn w:val="Normal"/>
    <w:uiPriority w:val="34"/>
    <w:qFormat/>
    <w:rsid w:val="005138C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rsid w:val="005138C3"/>
    <w:rPr>
      <w:rFonts w:ascii="Verdana" w:hAnsi="Verdana" w:cs="Arial"/>
      <w:color w:val="000000"/>
      <w:sz w:val="16"/>
      <w:szCs w:val="20"/>
    </w:rPr>
  </w:style>
  <w:style w:type="character" w:customStyle="1" w:styleId="Corpodetexto3Char">
    <w:name w:val="Corpo de texto 3 Char"/>
    <w:link w:val="Corpodetexto3"/>
    <w:rsid w:val="005138C3"/>
    <w:rPr>
      <w:rFonts w:ascii="Verdana" w:hAnsi="Verdana" w:cs="Arial"/>
      <w:color w:val="000000"/>
      <w:sz w:val="16"/>
    </w:rPr>
  </w:style>
  <w:style w:type="paragraph" w:customStyle="1" w:styleId="GradeMdia21">
    <w:name w:val="Grade Média 21"/>
    <w:basedOn w:val="Normal"/>
    <w:uiPriority w:val="1"/>
    <w:qFormat/>
    <w:rsid w:val="008F0619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116E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character" w:customStyle="1" w:styleId="TextosemFormataoChar">
    <w:name w:val="Texto sem Formatação Char"/>
    <w:link w:val="TextosemFormatao"/>
    <w:uiPriority w:val="99"/>
    <w:rsid w:val="00116EAC"/>
    <w:rPr>
      <w:rFonts w:ascii="Calibri" w:eastAsia="Calibri" w:hAnsi="Calibri"/>
      <w:color w:val="000000"/>
      <w:sz w:val="22"/>
      <w:szCs w:val="21"/>
      <w:lang w:val="x-none" w:eastAsia="en-US"/>
    </w:rPr>
  </w:style>
  <w:style w:type="paragraph" w:customStyle="1" w:styleId="titchamadas">
    <w:name w:val="tit_chamadas"/>
    <w:basedOn w:val="Normal"/>
    <w:rsid w:val="00C66485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C6648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F21D9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F21D9F"/>
    <w:rPr>
      <w:rFonts w:ascii="Segoe UI" w:hAnsi="Segoe UI" w:cs="Segoe UI"/>
      <w:sz w:val="18"/>
      <w:szCs w:val="18"/>
    </w:rPr>
  </w:style>
  <w:style w:type="character" w:customStyle="1" w:styleId="Ttulo5Char">
    <w:name w:val="Título 5 Char"/>
    <w:link w:val="Ttulo5"/>
    <w:semiHidden/>
    <w:rsid w:val="00D347A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RodapChar">
    <w:name w:val="Rodapé Char"/>
    <w:link w:val="Rodap"/>
    <w:uiPriority w:val="99"/>
    <w:rsid w:val="0084094A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627BBE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AD4DFB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427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8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3623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5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94289">
          <w:marLeft w:val="475"/>
          <w:marRight w:val="0"/>
          <w:marTop w:val="82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ao\AppData\Local\Microsoft\Windows\Temporary%20Internet%20Files\Content.Outlook\0RBMPK05\A4_Timbrado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A4_Timbrado</Template>
  <TotalTime>344</TotalTime>
  <Pages>2</Pages>
  <Words>956</Words>
  <Characters>5168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À</vt:lpstr>
      <vt:lpstr>À</vt:lpstr>
    </vt:vector>
  </TitlesOfParts>
  <Company>.</Company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</dc:title>
  <dc:subject/>
  <dc:creator>joao</dc:creator>
  <cp:keywords/>
  <cp:lastModifiedBy>Cleones Hostins</cp:lastModifiedBy>
  <cp:revision>26</cp:revision>
  <cp:lastPrinted>2018-09-19T16:52:00Z</cp:lastPrinted>
  <dcterms:created xsi:type="dcterms:W3CDTF">2020-02-17T17:25:00Z</dcterms:created>
  <dcterms:modified xsi:type="dcterms:W3CDTF">2020-09-22T14:24:00Z</dcterms:modified>
</cp:coreProperties>
</file>